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6D26E" w14:textId="77777777" w:rsidR="00251895" w:rsidRPr="004C45C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F84EB4">
        <w:rPr>
          <w:rFonts w:asciiTheme="minorEastAsia" w:hAnsiTheme="minorEastAsia" w:hint="eastAsia"/>
          <w:b/>
          <w:color w:val="003366"/>
          <w:sz w:val="32"/>
        </w:rPr>
        <w:t>综合管理</w:t>
      </w:r>
      <w:r w:rsidRPr="004C45CF">
        <w:rPr>
          <w:rFonts w:asciiTheme="minorEastAsia" w:hAnsiTheme="minorEastAsia" w:hint="eastAsia"/>
          <w:b/>
          <w:color w:val="003366"/>
          <w:sz w:val="32"/>
        </w:rPr>
        <w:t>岗位</w:t>
      </w:r>
    </w:p>
    <w:p w14:paraId="04D383DB" w14:textId="77777777"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F40DF1">
        <w:rPr>
          <w:rFonts w:hint="eastAsia"/>
          <w:sz w:val="24"/>
        </w:rPr>
        <w:t>科研办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="00F40DF1">
        <w:rPr>
          <w:rFonts w:hint="eastAsia"/>
          <w:sz w:val="24"/>
        </w:rPr>
        <w:t>科研办主任</w:t>
      </w:r>
    </w:p>
    <w:p w14:paraId="41761D62" w14:textId="77777777"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14:paraId="6B52149C" w14:textId="77777777" w:rsidR="00F40DF1" w:rsidRDefault="00F40DF1" w:rsidP="00F40DF1">
      <w:pPr>
        <w:numPr>
          <w:ilvl w:val="0"/>
          <w:numId w:val="7"/>
        </w:numPr>
        <w:rPr>
          <w:rFonts w:ascii="楷体_GB2312" w:eastAsia="楷体_GB2312" w:hAnsi="楷体_GB2312" w:cs="楷体_GB2312"/>
          <w:b/>
          <w:bCs/>
          <w:sz w:val="24"/>
          <w:szCs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科研规划及政策研究；</w:t>
      </w:r>
    </w:p>
    <w:p w14:paraId="46EDA6F9" w14:textId="77777777" w:rsidR="00587EEA" w:rsidRPr="004B4947" w:rsidRDefault="004B4947" w:rsidP="004B4947">
      <w:pPr>
        <w:numPr>
          <w:ilvl w:val="0"/>
          <w:numId w:val="7"/>
        </w:numPr>
        <w:rPr>
          <w:rFonts w:ascii="楷体_GB2312" w:eastAsia="楷体_GB2312" w:hAnsi="楷体_GB2312" w:cs="楷体_GB2312"/>
          <w:b/>
          <w:bCs/>
          <w:sz w:val="24"/>
          <w:szCs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科研综合文秘、</w:t>
      </w:r>
      <w:r w:rsidRPr="004B4947"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后勤管理</w:t>
      </w:r>
      <w:r w:rsidR="00587EEA" w:rsidRPr="004B4947"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；</w:t>
      </w:r>
    </w:p>
    <w:p w14:paraId="262B7381" w14:textId="77777777" w:rsidR="004B4947" w:rsidRDefault="004B4947" w:rsidP="00587EEA">
      <w:pPr>
        <w:numPr>
          <w:ilvl w:val="0"/>
          <w:numId w:val="7"/>
        </w:numPr>
        <w:rPr>
          <w:rFonts w:ascii="楷体_GB2312" w:eastAsia="楷体_GB2312" w:hAnsi="楷体_GB2312" w:cs="楷体_GB2312"/>
          <w:b/>
          <w:bCs/>
          <w:sz w:val="24"/>
          <w:szCs w:val="24"/>
        </w:rPr>
      </w:pPr>
      <w:r w:rsidRPr="004B4947">
        <w:rPr>
          <w:rFonts w:ascii="楷体_GB2312" w:eastAsia="楷体_GB2312" w:hAnsi="楷体_GB2312" w:cs="楷体_GB2312"/>
          <w:b/>
          <w:bCs/>
          <w:sz w:val="24"/>
          <w:szCs w:val="24"/>
        </w:rPr>
        <w:t>科研资金管理及日常财务协助；</w:t>
      </w:r>
    </w:p>
    <w:p w14:paraId="6BFAD58E" w14:textId="77777777" w:rsidR="004B4947" w:rsidRDefault="004B4947" w:rsidP="00587EEA">
      <w:pPr>
        <w:numPr>
          <w:ilvl w:val="0"/>
          <w:numId w:val="7"/>
        </w:numPr>
        <w:rPr>
          <w:rFonts w:ascii="楷体_GB2312" w:eastAsia="楷体_GB2312" w:hAnsi="楷体_GB2312" w:cs="楷体_GB2312"/>
          <w:b/>
          <w:bCs/>
          <w:sz w:val="24"/>
          <w:szCs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科研统计；</w:t>
      </w:r>
    </w:p>
    <w:p w14:paraId="10DFA38C" w14:textId="77777777" w:rsidR="00587EEA" w:rsidRDefault="00F40DF1" w:rsidP="00587EEA">
      <w:pPr>
        <w:numPr>
          <w:ilvl w:val="0"/>
          <w:numId w:val="7"/>
        </w:numPr>
        <w:rPr>
          <w:rFonts w:ascii="楷体_GB2312" w:eastAsia="楷体_GB2312" w:hAnsi="楷体_GB2312" w:cs="楷体_GB2312"/>
          <w:b/>
          <w:bCs/>
          <w:sz w:val="24"/>
          <w:szCs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科研成果（知</w:t>
      </w:r>
      <w:r>
        <w:rPr>
          <w:rFonts w:ascii="楷体_GB2312" w:eastAsia="楷体_GB2312" w:hAnsi="楷体_GB2312" w:cs="楷体_GB2312"/>
          <w:b/>
          <w:bCs/>
          <w:sz w:val="24"/>
          <w:szCs w:val="24"/>
        </w:rPr>
        <w:t>识产权</w:t>
      </w: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）管理；</w:t>
      </w:r>
    </w:p>
    <w:p w14:paraId="6E91E82E" w14:textId="77777777" w:rsidR="00136365" w:rsidRDefault="00136365" w:rsidP="00F40DF1">
      <w:pPr>
        <w:numPr>
          <w:ilvl w:val="0"/>
          <w:numId w:val="7"/>
        </w:numPr>
        <w:rPr>
          <w:rFonts w:ascii="楷体_GB2312" w:eastAsia="楷体_GB2312" w:hAnsi="楷体_GB2312" w:cs="楷体_GB2312"/>
          <w:b/>
          <w:bCs/>
          <w:sz w:val="24"/>
          <w:szCs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部门交代的其他工作任务。</w:t>
      </w:r>
    </w:p>
    <w:p w14:paraId="6E8520FF" w14:textId="77777777" w:rsidR="00F84EB4" w:rsidRPr="00F40DF1" w:rsidRDefault="00F84EB4" w:rsidP="00F84EB4">
      <w:pPr>
        <w:rPr>
          <w:rFonts w:ascii="楷体_GB2312" w:eastAsia="楷体_GB2312" w:hAnsi="楷体_GB2312" w:cs="楷体_GB2312"/>
          <w:b/>
          <w:bCs/>
          <w:sz w:val="24"/>
          <w:szCs w:val="24"/>
        </w:rPr>
      </w:pPr>
    </w:p>
    <w:p w14:paraId="044FD33F" w14:textId="77777777" w:rsidR="004871B4" w:rsidRDefault="00251895" w:rsidP="004871B4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14:paraId="0567CE10" w14:textId="59B0B32F" w:rsidR="00251895" w:rsidRPr="004871B4" w:rsidRDefault="004871B4" w:rsidP="004871B4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1、</w:t>
      </w:r>
      <w:r w:rsidR="00F55C02" w:rsidRPr="004871B4"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硕士以上学位；</w:t>
      </w:r>
    </w:p>
    <w:p w14:paraId="7A58FBCC" w14:textId="34485581" w:rsidR="00251895" w:rsidRPr="004871B4" w:rsidRDefault="004871B4" w:rsidP="004871B4">
      <w:pPr>
        <w:spacing w:line="276" w:lineRule="auto"/>
        <w:rPr>
          <w:rFonts w:ascii="楷体_GB2312" w:eastAsia="楷体_GB2312" w:hAnsi="楷体_GB2312" w:cs="楷体_GB2312"/>
          <w:b/>
          <w:bCs/>
          <w:sz w:val="24"/>
          <w:szCs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2、</w:t>
      </w:r>
      <w:r w:rsidR="00136365"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优秀</w:t>
      </w:r>
      <w:r w:rsidR="00F55C02" w:rsidRPr="004871B4"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的中英文语言能力；</w:t>
      </w:r>
      <w:r w:rsidR="00322478"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（</w:t>
      </w:r>
      <w:r w:rsidR="008207B9"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满足任一</w:t>
      </w:r>
      <w:r w:rsidR="00322478"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：</w:t>
      </w:r>
      <w:r w:rsidR="00322478" w:rsidRPr="00322478"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大学英语六级460分以上；雅思6分以上；托福90分以上；拥有英语专四或以上证书</w:t>
      </w:r>
      <w:r w:rsidR="00322478"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。）</w:t>
      </w:r>
    </w:p>
    <w:p w14:paraId="42C0C5F5" w14:textId="77777777" w:rsidR="00F55C02" w:rsidRDefault="004871B4" w:rsidP="004871B4">
      <w:pPr>
        <w:spacing w:line="276" w:lineRule="auto"/>
        <w:rPr>
          <w:rFonts w:ascii="楷体_GB2312" w:eastAsia="楷体_GB2312" w:hAnsi="楷体_GB2312" w:cs="楷体_GB2312"/>
          <w:b/>
          <w:bCs/>
          <w:sz w:val="24"/>
          <w:szCs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3、</w:t>
      </w:r>
      <w:r w:rsidR="004B4947">
        <w:rPr>
          <w:rFonts w:ascii="楷体_GB2312" w:eastAsia="楷体_GB2312" w:hAnsi="楷体_GB2312" w:cs="楷体_GB2312"/>
          <w:b/>
          <w:bCs/>
          <w:sz w:val="24"/>
          <w:szCs w:val="24"/>
        </w:rPr>
        <w:t>3</w:t>
      </w:r>
      <w:r w:rsidR="00F55C02" w:rsidRPr="004871B4"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年以上</w:t>
      </w:r>
      <w:r w:rsidR="00587EEA"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从</w:t>
      </w:r>
      <w:r w:rsidR="00587EEA">
        <w:rPr>
          <w:rFonts w:ascii="楷体_GB2312" w:eastAsia="楷体_GB2312" w:hAnsi="楷体_GB2312" w:cs="楷体_GB2312"/>
          <w:b/>
          <w:bCs/>
          <w:sz w:val="24"/>
          <w:szCs w:val="24"/>
        </w:rPr>
        <w:t>事科研</w:t>
      </w:r>
      <w:r w:rsidR="004B4947"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或科研管理</w:t>
      </w:r>
      <w:r w:rsidR="00F55C02" w:rsidRPr="004871B4"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工作</w:t>
      </w:r>
      <w:r w:rsidR="00587EEA"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经历。</w:t>
      </w:r>
    </w:p>
    <w:p w14:paraId="0DA4E9C8" w14:textId="35574B68" w:rsidR="00251895" w:rsidRDefault="00251895" w:rsidP="00251895"/>
    <w:p w14:paraId="0AA958A1" w14:textId="77777777" w:rsidR="00F84EB4" w:rsidRDefault="00251895" w:rsidP="00F84EB4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14:paraId="1DB9CA18" w14:textId="77777777" w:rsidR="00F84EB4" w:rsidRPr="004871B4" w:rsidRDefault="00F84EB4" w:rsidP="00587EEA">
      <w:pPr>
        <w:rPr>
          <w:rFonts w:ascii="楷体_GB2312" w:eastAsia="楷体_GB2312" w:hAnsi="楷体_GB2312" w:cs="楷体_GB2312"/>
          <w:b/>
          <w:bCs/>
          <w:sz w:val="24"/>
          <w:szCs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1、</w:t>
      </w:r>
      <w:r w:rsidRPr="00F84EB4"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具有海外留学、工作经历；</w:t>
      </w:r>
    </w:p>
    <w:p w14:paraId="7B8AB7A2" w14:textId="208BFC35" w:rsidR="00F84EB4" w:rsidRPr="004871B4" w:rsidRDefault="00587EEA" w:rsidP="00F84EB4">
      <w:pPr>
        <w:spacing w:line="276" w:lineRule="auto"/>
        <w:rPr>
          <w:rFonts w:ascii="楷体_GB2312" w:eastAsia="楷体_GB2312" w:hAnsi="楷体_GB2312" w:cs="楷体_GB2312"/>
          <w:b/>
          <w:bCs/>
          <w:sz w:val="24"/>
          <w:szCs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2、</w:t>
      </w:r>
      <w:r w:rsidR="00BD09D4"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理工科</w:t>
      </w:r>
      <w:r w:rsidR="004B4947"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背景</w:t>
      </w:r>
      <w:r>
        <w:rPr>
          <w:rFonts w:ascii="楷体_GB2312" w:eastAsia="楷体_GB2312" w:hAnsi="楷体_GB2312" w:cs="楷体_GB2312"/>
          <w:b/>
          <w:bCs/>
          <w:sz w:val="24"/>
          <w:szCs w:val="24"/>
        </w:rPr>
        <w:t>。</w:t>
      </w:r>
    </w:p>
    <w:p w14:paraId="13B3B58B" w14:textId="77777777" w:rsidR="00F84EB4" w:rsidRDefault="00F84EB4" w:rsidP="00F84EB4">
      <w:pPr>
        <w:rPr>
          <w:b/>
          <w:color w:val="808080" w:themeColor="background1" w:themeShade="80"/>
          <w:sz w:val="28"/>
          <w:szCs w:val="28"/>
          <w:u w:val="single"/>
        </w:rPr>
      </w:pPr>
    </w:p>
    <w:p w14:paraId="70485A5A" w14:textId="77777777" w:rsidR="00251895" w:rsidRPr="00F84EB4" w:rsidRDefault="00251895" w:rsidP="00F84EB4">
      <w:pPr>
        <w:jc w:val="left"/>
        <w:rPr>
          <w:rFonts w:ascii="楷体_GB2312" w:eastAsia="楷体_GB2312" w:hAnsi="楷体_GB2312" w:cs="楷体_GB2312"/>
          <w:b/>
          <w:bCs/>
          <w:sz w:val="24"/>
          <w:szCs w:val="24"/>
        </w:rPr>
      </w:pPr>
    </w:p>
    <w:p w14:paraId="22BF2C21" w14:textId="77777777" w:rsidR="002D74C6" w:rsidRDefault="002D74C6">
      <w:pPr>
        <w:widowControl/>
        <w:jc w:val="left"/>
      </w:pPr>
      <w:r>
        <w:br w:type="page"/>
      </w:r>
    </w:p>
    <w:p w14:paraId="1B0CA42A" w14:textId="77777777" w:rsidR="00F84EB4" w:rsidRPr="00C82303" w:rsidRDefault="002D74C6" w:rsidP="00F84EB4">
      <w:pPr>
        <w:spacing w:line="240" w:lineRule="exact"/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 xml:space="preserve">Job Description - </w:t>
      </w:r>
      <w:bookmarkStart w:id="0" w:name="_GoBack"/>
      <w:r w:rsidR="00F84EB4" w:rsidRPr="00C82303">
        <w:rPr>
          <w:rFonts w:cstheme="minorHAnsi" w:hint="eastAsia"/>
          <w:b/>
          <w:color w:val="003366"/>
          <w:sz w:val="32"/>
          <w:szCs w:val="32"/>
        </w:rPr>
        <w:t>Research comprehensive management</w:t>
      </w:r>
      <w:bookmarkEnd w:id="0"/>
    </w:p>
    <w:p w14:paraId="4F029F3F" w14:textId="77777777" w:rsidR="002D74C6" w:rsidRPr="004C45CF" w:rsidRDefault="002D74C6" w:rsidP="002D74C6">
      <w:pPr>
        <w:jc w:val="center"/>
        <w:rPr>
          <w:rFonts w:cstheme="minorHAnsi"/>
          <w:b/>
          <w:color w:val="003366"/>
          <w:sz w:val="32"/>
          <w:szCs w:val="32"/>
        </w:rPr>
      </w:pPr>
    </w:p>
    <w:p w14:paraId="32A4125F" w14:textId="3D908243" w:rsidR="002D74C6" w:rsidRPr="00A70936" w:rsidRDefault="002D74C6" w:rsidP="002D74C6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="00F84EB4">
        <w:rPr>
          <w:rFonts w:cstheme="minorHAnsi" w:hint="eastAsia"/>
          <w:sz w:val="24"/>
          <w:szCs w:val="24"/>
        </w:rPr>
        <w:t>ORSP</w:t>
      </w:r>
      <w:r w:rsidRPr="00161D81">
        <w:rPr>
          <w:rFonts w:cstheme="minorHAnsi"/>
          <w:sz w:val="24"/>
          <w:szCs w:val="24"/>
        </w:rPr>
        <w:t xml:space="preserve">      Report to </w:t>
      </w:r>
      <w:r w:rsidR="00F84EB4">
        <w:rPr>
          <w:rFonts w:cstheme="minorHAnsi"/>
          <w:sz w:val="24"/>
          <w:szCs w:val="24"/>
        </w:rPr>
        <w:t>Director of ORSP</w:t>
      </w:r>
    </w:p>
    <w:p w14:paraId="4B994B22" w14:textId="3FA903B2" w:rsidR="00F55C02" w:rsidRPr="00762A3D" w:rsidRDefault="002D74C6" w:rsidP="00762A3D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14:paraId="6D7661DB" w14:textId="77777777" w:rsidR="00EF3A70" w:rsidRDefault="00FA4C85" w:rsidP="00EF3A70">
      <w:pPr>
        <w:pStyle w:val="a7"/>
        <w:widowControl/>
        <w:numPr>
          <w:ilvl w:val="0"/>
          <w:numId w:val="24"/>
        </w:numPr>
        <w:ind w:firstLineChars="0"/>
        <w:jc w:val="left"/>
        <w:rPr>
          <w:rFonts w:cstheme="minorHAnsi"/>
          <w:sz w:val="24"/>
          <w:szCs w:val="24"/>
        </w:rPr>
      </w:pPr>
      <w:r w:rsidRPr="00FA4C85">
        <w:rPr>
          <w:rFonts w:cstheme="minorHAnsi"/>
          <w:sz w:val="24"/>
          <w:szCs w:val="24"/>
        </w:rPr>
        <w:t>Make strategic plans and policies on research;</w:t>
      </w:r>
    </w:p>
    <w:p w14:paraId="6F561FAC" w14:textId="68FDF9BF" w:rsidR="00FA4C85" w:rsidRPr="00EF3A70" w:rsidRDefault="00762A3D" w:rsidP="00EF3A70">
      <w:pPr>
        <w:pStyle w:val="a7"/>
        <w:widowControl/>
        <w:numPr>
          <w:ilvl w:val="0"/>
          <w:numId w:val="24"/>
        </w:numPr>
        <w:ind w:firstLineChars="0"/>
        <w:jc w:val="left"/>
        <w:rPr>
          <w:rFonts w:cstheme="minorHAnsi"/>
          <w:sz w:val="24"/>
          <w:szCs w:val="24"/>
        </w:rPr>
      </w:pPr>
      <w:r>
        <w:rPr>
          <w:rFonts w:eastAsia="宋体" w:cstheme="minorHAnsi"/>
          <w:color w:val="202124"/>
          <w:kern w:val="0"/>
          <w:sz w:val="24"/>
          <w:szCs w:val="24"/>
          <w:lang w:val="en"/>
        </w:rPr>
        <w:t>F</w:t>
      </w:r>
      <w:r w:rsidRPr="00762A3D">
        <w:rPr>
          <w:rFonts w:eastAsia="宋体" w:cstheme="minorHAnsi"/>
          <w:color w:val="202124"/>
          <w:kern w:val="0"/>
          <w:sz w:val="24"/>
          <w:szCs w:val="24"/>
          <w:lang w:val="en"/>
        </w:rPr>
        <w:t>ulfill comprehensive secretary duty</w:t>
      </w:r>
      <w:r>
        <w:rPr>
          <w:rFonts w:eastAsia="宋体" w:cstheme="minorHAnsi"/>
          <w:color w:val="202124"/>
          <w:kern w:val="0"/>
          <w:sz w:val="24"/>
          <w:szCs w:val="24"/>
          <w:lang w:val="en"/>
        </w:rPr>
        <w:t xml:space="preserve"> and manage the logistics</w:t>
      </w:r>
      <w:r w:rsidR="00EF3A70" w:rsidRPr="00EF3A70">
        <w:rPr>
          <w:rFonts w:eastAsia="宋体" w:cstheme="minorHAnsi"/>
          <w:color w:val="202124"/>
          <w:kern w:val="0"/>
          <w:sz w:val="24"/>
          <w:szCs w:val="24"/>
          <w:lang w:val="en"/>
        </w:rPr>
        <w:t>;</w:t>
      </w:r>
    </w:p>
    <w:p w14:paraId="1C10C512" w14:textId="0C9CEEC4" w:rsidR="00EF3A70" w:rsidRDefault="00FA4C85" w:rsidP="00FA4C85">
      <w:pPr>
        <w:pStyle w:val="a7"/>
        <w:widowControl/>
        <w:numPr>
          <w:ilvl w:val="0"/>
          <w:numId w:val="24"/>
        </w:numPr>
        <w:ind w:firstLineChars="0"/>
        <w:jc w:val="left"/>
        <w:rPr>
          <w:rFonts w:cstheme="minorHAnsi"/>
          <w:sz w:val="24"/>
          <w:szCs w:val="24"/>
        </w:rPr>
      </w:pPr>
      <w:r w:rsidRPr="00FA4C85">
        <w:rPr>
          <w:rFonts w:cstheme="minorHAnsi"/>
          <w:sz w:val="24"/>
          <w:szCs w:val="24"/>
        </w:rPr>
        <w:t>Manage the research funding</w:t>
      </w:r>
      <w:r w:rsidR="005D7C4E">
        <w:rPr>
          <w:rFonts w:cstheme="minorHAnsi"/>
          <w:sz w:val="24"/>
          <w:szCs w:val="24"/>
        </w:rPr>
        <w:t>, p</w:t>
      </w:r>
      <w:r w:rsidRPr="00FA4C85">
        <w:rPr>
          <w:rFonts w:cstheme="minorHAnsi"/>
          <w:sz w:val="24"/>
          <w:szCs w:val="24"/>
        </w:rPr>
        <w:t>rovide support and consultancy for financial-related issues;</w:t>
      </w:r>
    </w:p>
    <w:p w14:paraId="3FF3B937" w14:textId="382F54C9" w:rsidR="00EF3A70" w:rsidRDefault="00EF3A70" w:rsidP="00FA4C85">
      <w:pPr>
        <w:pStyle w:val="a7"/>
        <w:widowControl/>
        <w:numPr>
          <w:ilvl w:val="0"/>
          <w:numId w:val="24"/>
        </w:numPr>
        <w:ind w:firstLineChars="0"/>
        <w:jc w:val="left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M</w:t>
      </w:r>
      <w:r w:rsidR="00FA4C85" w:rsidRPr="00EF3A70">
        <w:rPr>
          <w:rFonts w:cstheme="minorHAnsi"/>
          <w:sz w:val="24"/>
          <w:szCs w:val="24"/>
        </w:rPr>
        <w:t>anage research statistics;</w:t>
      </w:r>
    </w:p>
    <w:p w14:paraId="6061FB92" w14:textId="77777777" w:rsidR="00EF3A70" w:rsidRDefault="00FA4C85" w:rsidP="00FA4C85">
      <w:pPr>
        <w:pStyle w:val="a7"/>
        <w:widowControl/>
        <w:numPr>
          <w:ilvl w:val="0"/>
          <w:numId w:val="24"/>
        </w:numPr>
        <w:ind w:firstLineChars="0"/>
        <w:jc w:val="left"/>
        <w:rPr>
          <w:rFonts w:cstheme="minorHAnsi"/>
          <w:sz w:val="24"/>
          <w:szCs w:val="24"/>
        </w:rPr>
      </w:pPr>
      <w:r w:rsidRPr="00EF3A70">
        <w:rPr>
          <w:rFonts w:cstheme="minorHAnsi"/>
          <w:sz w:val="24"/>
          <w:szCs w:val="24"/>
        </w:rPr>
        <w:t>Manage research outcomes (intellectual property);</w:t>
      </w:r>
    </w:p>
    <w:p w14:paraId="64F5FDDD" w14:textId="1CD5584B" w:rsidR="00F55C02" w:rsidRPr="00762A3D" w:rsidRDefault="00FA4C85" w:rsidP="00A95148">
      <w:pPr>
        <w:pStyle w:val="a7"/>
        <w:widowControl/>
        <w:numPr>
          <w:ilvl w:val="0"/>
          <w:numId w:val="24"/>
        </w:numPr>
        <w:ind w:firstLineChars="0"/>
        <w:jc w:val="left"/>
        <w:rPr>
          <w:rFonts w:cstheme="minorHAnsi"/>
          <w:sz w:val="24"/>
          <w:szCs w:val="24"/>
        </w:rPr>
      </w:pPr>
      <w:r w:rsidRPr="00EF3A70">
        <w:rPr>
          <w:rFonts w:cstheme="minorHAnsi"/>
          <w:sz w:val="24"/>
          <w:szCs w:val="24"/>
        </w:rPr>
        <w:t>Complete other tasks assigned by the director.</w:t>
      </w:r>
    </w:p>
    <w:p w14:paraId="4C18FE0C" w14:textId="77777777" w:rsidR="00136365" w:rsidRPr="00F84EB4" w:rsidRDefault="00136365" w:rsidP="00136365">
      <w:pPr>
        <w:pStyle w:val="a7"/>
        <w:spacing w:line="220" w:lineRule="exact"/>
        <w:ind w:left="420" w:firstLineChars="0" w:firstLine="0"/>
        <w:rPr>
          <w:b/>
          <w:bCs/>
          <w:sz w:val="20"/>
          <w:szCs w:val="20"/>
        </w:rPr>
      </w:pPr>
    </w:p>
    <w:p w14:paraId="75D6E860" w14:textId="77777777"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equired</w:t>
      </w:r>
      <w:r w:rsidR="000A1CD2">
        <w:rPr>
          <w:b/>
          <w:color w:val="808080" w:themeColor="background1" w:themeShade="80"/>
          <w:sz w:val="28"/>
          <w:szCs w:val="28"/>
          <w:u w:val="single"/>
        </w:rPr>
        <w:t xml:space="preserve"> </w:t>
      </w:r>
      <w:r w:rsidR="000A1CD2"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="000A1CD2"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:</w:t>
      </w:r>
    </w:p>
    <w:p w14:paraId="509D98CB" w14:textId="013FFB0A" w:rsidR="002D74C6" w:rsidRPr="000D5C48" w:rsidRDefault="00762A3D" w:rsidP="002D74C6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 w:rsidRPr="00762A3D">
        <w:rPr>
          <w:sz w:val="24"/>
          <w:szCs w:val="24"/>
        </w:rPr>
        <w:t>Master's degree</w:t>
      </w:r>
      <w:r>
        <w:rPr>
          <w:sz w:val="24"/>
          <w:szCs w:val="24"/>
        </w:rPr>
        <w:t xml:space="preserve"> or above</w:t>
      </w:r>
      <w:r w:rsidR="00D80DC2">
        <w:rPr>
          <w:rFonts w:hint="eastAsia"/>
          <w:sz w:val="24"/>
          <w:szCs w:val="24"/>
        </w:rPr>
        <w:t>；</w:t>
      </w:r>
    </w:p>
    <w:p w14:paraId="4B842736" w14:textId="1472D1AE" w:rsidR="00F63450" w:rsidRDefault="00762A3D" w:rsidP="00322478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 w:rsidRPr="00762A3D">
        <w:rPr>
          <w:sz w:val="24"/>
          <w:szCs w:val="24"/>
        </w:rPr>
        <w:t xml:space="preserve">Excellent command </w:t>
      </w:r>
      <w:r w:rsidR="003675D0">
        <w:rPr>
          <w:sz w:val="24"/>
          <w:szCs w:val="24"/>
        </w:rPr>
        <w:t>of</w:t>
      </w:r>
      <w:r w:rsidRPr="00762A3D">
        <w:rPr>
          <w:sz w:val="24"/>
          <w:szCs w:val="24"/>
        </w:rPr>
        <w:t xml:space="preserve"> </w:t>
      </w:r>
      <w:r w:rsidR="000E4046">
        <w:rPr>
          <w:sz w:val="24"/>
          <w:szCs w:val="24"/>
        </w:rPr>
        <w:t xml:space="preserve">Chinese and </w:t>
      </w:r>
      <w:r w:rsidRPr="00762A3D">
        <w:rPr>
          <w:sz w:val="24"/>
          <w:szCs w:val="24"/>
        </w:rPr>
        <w:t>English</w:t>
      </w:r>
      <w:r w:rsidR="00136365">
        <w:rPr>
          <w:sz w:val="24"/>
          <w:szCs w:val="24"/>
        </w:rPr>
        <w:t>;</w:t>
      </w:r>
      <w:r w:rsidR="00322478">
        <w:rPr>
          <w:sz w:val="24"/>
          <w:szCs w:val="24"/>
        </w:rPr>
        <w:t xml:space="preserve"> </w:t>
      </w:r>
      <w:r w:rsidR="00322478">
        <w:rPr>
          <w:rFonts w:ascii="Calibri" w:hAnsi="Calibri" w:cs="Calibri" w:hint="eastAsia"/>
          <w:sz w:val="24"/>
          <w:szCs w:val="24"/>
        </w:rPr>
        <w:t>(</w:t>
      </w:r>
      <w:r w:rsidR="00322478" w:rsidRPr="00322478">
        <w:rPr>
          <w:rFonts w:ascii="Calibri" w:hAnsi="Calibri" w:cs="Calibri"/>
          <w:sz w:val="24"/>
          <w:szCs w:val="24"/>
        </w:rPr>
        <w:t xml:space="preserve">English proficiency requirements: CET-6 460 or above; IELTS 6 or above; TOEFL 90 or above; </w:t>
      </w:r>
      <w:r w:rsidR="00322478">
        <w:rPr>
          <w:rFonts w:ascii="Calibri" w:hAnsi="Calibri" w:cs="Calibri"/>
          <w:sz w:val="24"/>
          <w:szCs w:val="24"/>
        </w:rPr>
        <w:t>Certificate of TEM 4</w:t>
      </w:r>
      <w:r w:rsidR="00322478" w:rsidRPr="00322478">
        <w:rPr>
          <w:rFonts w:ascii="Calibri" w:hAnsi="Calibri" w:cs="Calibri"/>
          <w:sz w:val="24"/>
          <w:szCs w:val="24"/>
        </w:rPr>
        <w:t xml:space="preserve"> or above.</w:t>
      </w:r>
      <w:r w:rsidR="00322478">
        <w:rPr>
          <w:rFonts w:ascii="Calibri" w:hAnsi="Calibri" w:cs="Calibri" w:hint="eastAsia"/>
          <w:sz w:val="24"/>
          <w:szCs w:val="24"/>
        </w:rPr>
        <w:t>)</w:t>
      </w:r>
    </w:p>
    <w:p w14:paraId="20663AC6" w14:textId="10063301" w:rsidR="00F63450" w:rsidRPr="00F63450" w:rsidRDefault="00F63450" w:rsidP="00F63450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 w:rsidRPr="00F63450">
        <w:rPr>
          <w:rStyle w:val="y2iqfc"/>
          <w:rFonts w:cstheme="minorHAnsi"/>
          <w:color w:val="202124"/>
          <w:sz w:val="24"/>
          <w:szCs w:val="24"/>
          <w:lang w:val="en"/>
        </w:rPr>
        <w:t xml:space="preserve">More than </w:t>
      </w:r>
      <w:r w:rsidR="003675D0">
        <w:rPr>
          <w:rStyle w:val="y2iqfc"/>
          <w:rFonts w:cstheme="minorHAnsi"/>
          <w:color w:val="202124"/>
          <w:sz w:val="24"/>
          <w:szCs w:val="24"/>
          <w:lang w:val="en"/>
        </w:rPr>
        <w:t xml:space="preserve">three </w:t>
      </w:r>
      <w:r w:rsidRPr="00F63450">
        <w:rPr>
          <w:rStyle w:val="y2iqfc"/>
          <w:rFonts w:cstheme="minorHAnsi"/>
          <w:color w:val="202124"/>
          <w:sz w:val="24"/>
          <w:szCs w:val="24"/>
          <w:lang w:val="en"/>
        </w:rPr>
        <w:t>years of working experience in research or research</w:t>
      </w:r>
      <w:r>
        <w:rPr>
          <w:rStyle w:val="y2iqfc"/>
          <w:rFonts w:cstheme="minorHAnsi"/>
          <w:color w:val="202124"/>
          <w:sz w:val="24"/>
          <w:szCs w:val="24"/>
          <w:lang w:val="en"/>
        </w:rPr>
        <w:t>-related administration.</w:t>
      </w:r>
    </w:p>
    <w:p w14:paraId="1C19C137" w14:textId="77777777" w:rsidR="00F63450" w:rsidRPr="00F63450" w:rsidRDefault="00F63450" w:rsidP="00F63450">
      <w:pPr>
        <w:pStyle w:val="a7"/>
        <w:ind w:left="420" w:firstLineChars="0" w:firstLine="0"/>
        <w:rPr>
          <w:sz w:val="24"/>
          <w:szCs w:val="24"/>
        </w:rPr>
      </w:pPr>
    </w:p>
    <w:p w14:paraId="5F611044" w14:textId="77777777"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referred</w:t>
      </w:r>
      <w:r w:rsidR="000A1CD2">
        <w:rPr>
          <w:b/>
          <w:color w:val="808080" w:themeColor="background1" w:themeShade="80"/>
          <w:sz w:val="28"/>
          <w:szCs w:val="28"/>
          <w:u w:val="single"/>
        </w:rPr>
        <w:t xml:space="preserve"> </w:t>
      </w:r>
      <w:r w:rsidR="000A1CD2"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="000A1CD2"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:</w:t>
      </w:r>
    </w:p>
    <w:p w14:paraId="48CB85D8" w14:textId="1C69D3C9" w:rsidR="00F63450" w:rsidRPr="00F63450" w:rsidRDefault="00F63450" w:rsidP="00F63450">
      <w:pPr>
        <w:rPr>
          <w:sz w:val="24"/>
          <w:szCs w:val="24"/>
        </w:rPr>
      </w:pPr>
      <w:r w:rsidRPr="00F63450">
        <w:rPr>
          <w:sz w:val="24"/>
          <w:szCs w:val="24"/>
        </w:rPr>
        <w:t xml:space="preserve">1. Candidates with </w:t>
      </w:r>
      <w:r>
        <w:rPr>
          <w:sz w:val="24"/>
          <w:szCs w:val="24"/>
        </w:rPr>
        <w:t xml:space="preserve">oversea study experience and </w:t>
      </w:r>
      <w:r w:rsidRPr="00F63450">
        <w:rPr>
          <w:sz w:val="24"/>
          <w:szCs w:val="24"/>
        </w:rPr>
        <w:t>relevant work experience are preferred;</w:t>
      </w:r>
    </w:p>
    <w:p w14:paraId="501AA12A" w14:textId="6BBB1C25" w:rsidR="00A927BD" w:rsidRPr="00F63450" w:rsidRDefault="00F63450" w:rsidP="00F63450">
      <w:r w:rsidRPr="00F63450">
        <w:rPr>
          <w:sz w:val="24"/>
          <w:szCs w:val="24"/>
        </w:rPr>
        <w:t>2. Candidates with</w:t>
      </w:r>
      <w:r w:rsidR="00D80DC2">
        <w:rPr>
          <w:sz w:val="24"/>
          <w:szCs w:val="24"/>
        </w:rPr>
        <w:t xml:space="preserve"> </w:t>
      </w:r>
      <w:r w:rsidR="00D80DC2" w:rsidRPr="00D80DC2">
        <w:rPr>
          <w:rFonts w:hint="eastAsia"/>
          <w:sz w:val="24"/>
          <w:szCs w:val="24"/>
        </w:rPr>
        <w:t xml:space="preserve">science and engineering </w:t>
      </w:r>
      <w:r w:rsidR="00D80DC2">
        <w:rPr>
          <w:sz w:val="24"/>
          <w:szCs w:val="24"/>
        </w:rPr>
        <w:t>backgrounds</w:t>
      </w:r>
      <w:r w:rsidR="00D80DC2" w:rsidRPr="00D80DC2">
        <w:rPr>
          <w:rFonts w:hint="eastAsia"/>
          <w:sz w:val="24"/>
          <w:szCs w:val="24"/>
        </w:rPr>
        <w:t xml:space="preserve"> </w:t>
      </w:r>
      <w:r w:rsidRPr="00F63450">
        <w:rPr>
          <w:sz w:val="24"/>
          <w:szCs w:val="24"/>
        </w:rPr>
        <w:t>are preferred.</w:t>
      </w:r>
    </w:p>
    <w:sectPr w:rsidR="00A927BD" w:rsidRPr="00F63450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16AED" w14:textId="77777777" w:rsidR="00E86E15" w:rsidRDefault="00E86E15" w:rsidP="00163335">
      <w:r>
        <w:separator/>
      </w:r>
    </w:p>
  </w:endnote>
  <w:endnote w:type="continuationSeparator" w:id="0">
    <w:p w14:paraId="4C7A2A3C" w14:textId="77777777" w:rsidR="00E86E15" w:rsidRDefault="00E86E15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0232A" w14:textId="77777777" w:rsidR="00E86E15" w:rsidRDefault="00E86E15" w:rsidP="00163335">
      <w:r>
        <w:separator/>
      </w:r>
    </w:p>
  </w:footnote>
  <w:footnote w:type="continuationSeparator" w:id="0">
    <w:p w14:paraId="293D42D1" w14:textId="77777777" w:rsidR="00E86E15" w:rsidRDefault="00E86E15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3ED92" w14:textId="77777777"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 wp14:anchorId="2FF788CD" wp14:editId="4647FA29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0BDE077" w14:textId="77777777"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7A3"/>
    <w:multiLevelType w:val="hybridMultilevel"/>
    <w:tmpl w:val="F65A8F94"/>
    <w:lvl w:ilvl="0" w:tplc="F6C80E5A">
      <w:start w:val="3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02AF"/>
    <w:multiLevelType w:val="hybridMultilevel"/>
    <w:tmpl w:val="FF6A1B26"/>
    <w:lvl w:ilvl="0" w:tplc="AAB2ECEE">
      <w:start w:val="1"/>
      <w:numFmt w:val="decimal"/>
      <w:lvlText w:val="%1、"/>
      <w:lvlJc w:val="left"/>
      <w:pPr>
        <w:ind w:left="1080" w:hanging="720"/>
      </w:pPr>
      <w:rPr>
        <w:rFonts w:ascii="楷体_GB2312" w:eastAsia="楷体_GB2312" w:hAnsi="楷体_GB2312" w:cs="楷体_GB2312" w:hint="default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877F6"/>
    <w:multiLevelType w:val="hybridMultilevel"/>
    <w:tmpl w:val="D6E8FC30"/>
    <w:lvl w:ilvl="0" w:tplc="2D54517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B063D"/>
    <w:multiLevelType w:val="hybridMultilevel"/>
    <w:tmpl w:val="4DA2BDFA"/>
    <w:lvl w:ilvl="0" w:tplc="C9AEA910">
      <w:start w:val="1"/>
      <w:numFmt w:val="decimal"/>
      <w:lvlText w:val="%1、"/>
      <w:lvlJc w:val="left"/>
      <w:pPr>
        <w:ind w:left="1080" w:hanging="720"/>
      </w:pPr>
      <w:rPr>
        <w:rFonts w:ascii="楷体_GB2312" w:eastAsia="楷体_GB2312" w:hAnsi="楷体_GB2312" w:cs="楷体_GB23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9034CCB"/>
    <w:multiLevelType w:val="hybridMultilevel"/>
    <w:tmpl w:val="7A7C5142"/>
    <w:lvl w:ilvl="0" w:tplc="54D00A8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6B6482E"/>
    <w:multiLevelType w:val="hybridMultilevel"/>
    <w:tmpl w:val="2E0A7A1E"/>
    <w:lvl w:ilvl="0" w:tplc="03A88C34">
      <w:start w:val="1"/>
      <w:numFmt w:val="decimal"/>
      <w:lvlText w:val="%1、"/>
      <w:lvlJc w:val="left"/>
      <w:pPr>
        <w:ind w:left="1080" w:hanging="720"/>
      </w:pPr>
      <w:rPr>
        <w:rFonts w:ascii="楷体_GB2312" w:eastAsia="楷体_GB2312" w:hAnsi="楷体_GB2312" w:cs="楷体_GB2312" w:hint="default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61190"/>
    <w:multiLevelType w:val="hybridMultilevel"/>
    <w:tmpl w:val="0FB2709A"/>
    <w:lvl w:ilvl="0" w:tplc="DA1E53A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443A63"/>
    <w:multiLevelType w:val="hybridMultilevel"/>
    <w:tmpl w:val="2CF4EE40"/>
    <w:lvl w:ilvl="0" w:tplc="9BF2165C">
      <w:start w:val="1"/>
      <w:numFmt w:val="decimal"/>
      <w:lvlText w:val="%1、"/>
      <w:lvlJc w:val="left"/>
      <w:pPr>
        <w:ind w:left="1080" w:hanging="720"/>
      </w:pPr>
      <w:rPr>
        <w:rFonts w:ascii="楷体_GB2312" w:eastAsia="楷体_GB2312" w:hAnsi="楷体_GB2312" w:cs="楷体_GB2312" w:hint="default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47A04"/>
    <w:multiLevelType w:val="hybridMultilevel"/>
    <w:tmpl w:val="0148A468"/>
    <w:lvl w:ilvl="0" w:tplc="21EC9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B6E245B"/>
    <w:multiLevelType w:val="hybridMultilevel"/>
    <w:tmpl w:val="6A5A744A"/>
    <w:lvl w:ilvl="0" w:tplc="C57C9E54">
      <w:start w:val="2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C0D50D5"/>
    <w:multiLevelType w:val="hybridMultilevel"/>
    <w:tmpl w:val="CB8AE822"/>
    <w:lvl w:ilvl="0" w:tplc="18E4208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81CDA"/>
    <w:multiLevelType w:val="hybridMultilevel"/>
    <w:tmpl w:val="14624EF8"/>
    <w:lvl w:ilvl="0" w:tplc="C2B074FA">
      <w:start w:val="2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87D94AC"/>
    <w:multiLevelType w:val="singleLevel"/>
    <w:tmpl w:val="587D94AC"/>
    <w:lvl w:ilvl="0">
      <w:start w:val="1"/>
      <w:numFmt w:val="decimal"/>
      <w:suff w:val="nothing"/>
      <w:lvlText w:val="%1、"/>
      <w:lvlJc w:val="left"/>
    </w:lvl>
  </w:abstractNum>
  <w:abstractNum w:abstractNumId="19" w15:restartNumberingAfterBreak="0">
    <w:nsid w:val="587D9AE3"/>
    <w:multiLevelType w:val="singleLevel"/>
    <w:tmpl w:val="587D9AE3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587D9C08"/>
    <w:multiLevelType w:val="singleLevel"/>
    <w:tmpl w:val="587D9C08"/>
    <w:lvl w:ilvl="0">
      <w:start w:val="1"/>
      <w:numFmt w:val="decimal"/>
      <w:suff w:val="nothing"/>
      <w:lvlText w:val="%1."/>
      <w:lvlJc w:val="left"/>
    </w:lvl>
  </w:abstractNum>
  <w:abstractNum w:abstractNumId="21" w15:restartNumberingAfterBreak="0">
    <w:nsid w:val="659B3CF5"/>
    <w:multiLevelType w:val="hybridMultilevel"/>
    <w:tmpl w:val="EE5CD9E0"/>
    <w:lvl w:ilvl="0" w:tplc="A4C0FC4E">
      <w:start w:val="2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837B9"/>
    <w:multiLevelType w:val="hybridMultilevel"/>
    <w:tmpl w:val="B19410BA"/>
    <w:lvl w:ilvl="0" w:tplc="ACB65AD2">
      <w:start w:val="1"/>
      <w:numFmt w:val="decimal"/>
      <w:lvlText w:val="%1、"/>
      <w:lvlJc w:val="left"/>
      <w:pPr>
        <w:ind w:left="1080" w:hanging="720"/>
      </w:pPr>
      <w:rPr>
        <w:rFonts w:ascii="楷体_GB2312" w:eastAsia="楷体_GB2312" w:hAnsi="楷体_GB2312" w:cs="楷体_GB2312" w:hint="default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40497"/>
    <w:multiLevelType w:val="hybridMultilevel"/>
    <w:tmpl w:val="8940C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9"/>
  </w:num>
  <w:num w:numId="5">
    <w:abstractNumId w:val="14"/>
  </w:num>
  <w:num w:numId="6">
    <w:abstractNumId w:val="6"/>
  </w:num>
  <w:num w:numId="7">
    <w:abstractNumId w:val="18"/>
  </w:num>
  <w:num w:numId="8">
    <w:abstractNumId w:val="19"/>
  </w:num>
  <w:num w:numId="9">
    <w:abstractNumId w:val="20"/>
  </w:num>
  <w:num w:numId="10">
    <w:abstractNumId w:val="3"/>
  </w:num>
  <w:num w:numId="11">
    <w:abstractNumId w:val="2"/>
  </w:num>
  <w:num w:numId="12">
    <w:abstractNumId w:val="1"/>
  </w:num>
  <w:num w:numId="13">
    <w:abstractNumId w:val="22"/>
  </w:num>
  <w:num w:numId="14">
    <w:abstractNumId w:val="16"/>
  </w:num>
  <w:num w:numId="15">
    <w:abstractNumId w:val="15"/>
  </w:num>
  <w:num w:numId="16">
    <w:abstractNumId w:val="8"/>
  </w:num>
  <w:num w:numId="17">
    <w:abstractNumId w:val="0"/>
  </w:num>
  <w:num w:numId="18">
    <w:abstractNumId w:val="21"/>
  </w:num>
  <w:num w:numId="19">
    <w:abstractNumId w:val="23"/>
  </w:num>
  <w:num w:numId="20">
    <w:abstractNumId w:val="5"/>
  </w:num>
  <w:num w:numId="21">
    <w:abstractNumId w:val="7"/>
  </w:num>
  <w:num w:numId="22">
    <w:abstractNumId w:val="11"/>
  </w:num>
  <w:num w:numId="23">
    <w:abstractNumId w:val="1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35CAC"/>
    <w:rsid w:val="00064446"/>
    <w:rsid w:val="000867A4"/>
    <w:rsid w:val="00091E42"/>
    <w:rsid w:val="000A1CD2"/>
    <w:rsid w:val="000E4046"/>
    <w:rsid w:val="00122EF6"/>
    <w:rsid w:val="00136365"/>
    <w:rsid w:val="00163335"/>
    <w:rsid w:val="001F6815"/>
    <w:rsid w:val="00234AEB"/>
    <w:rsid w:val="002438C8"/>
    <w:rsid w:val="00251895"/>
    <w:rsid w:val="002D74C6"/>
    <w:rsid w:val="00322478"/>
    <w:rsid w:val="003675D0"/>
    <w:rsid w:val="003A53EE"/>
    <w:rsid w:val="003E3B95"/>
    <w:rsid w:val="00441269"/>
    <w:rsid w:val="00462F15"/>
    <w:rsid w:val="004871B4"/>
    <w:rsid w:val="004922AB"/>
    <w:rsid w:val="004B4947"/>
    <w:rsid w:val="004C45CF"/>
    <w:rsid w:val="004F08EB"/>
    <w:rsid w:val="00540514"/>
    <w:rsid w:val="00587EEA"/>
    <w:rsid w:val="005D6C39"/>
    <w:rsid w:val="005D7C4E"/>
    <w:rsid w:val="005E3EE7"/>
    <w:rsid w:val="006935CD"/>
    <w:rsid w:val="00762A3D"/>
    <w:rsid w:val="00786A41"/>
    <w:rsid w:val="008207B9"/>
    <w:rsid w:val="008328D9"/>
    <w:rsid w:val="00953661"/>
    <w:rsid w:val="00982064"/>
    <w:rsid w:val="00990B55"/>
    <w:rsid w:val="00A87B7F"/>
    <w:rsid w:val="00A927BD"/>
    <w:rsid w:val="00A95148"/>
    <w:rsid w:val="00AD1A0C"/>
    <w:rsid w:val="00BB069A"/>
    <w:rsid w:val="00BD09D4"/>
    <w:rsid w:val="00BD583C"/>
    <w:rsid w:val="00C82303"/>
    <w:rsid w:val="00CD1A9A"/>
    <w:rsid w:val="00D80DC2"/>
    <w:rsid w:val="00E86E15"/>
    <w:rsid w:val="00EF3A70"/>
    <w:rsid w:val="00F40DF1"/>
    <w:rsid w:val="00F55C02"/>
    <w:rsid w:val="00F63450"/>
    <w:rsid w:val="00F71D1A"/>
    <w:rsid w:val="00F84EB4"/>
    <w:rsid w:val="00FA37E8"/>
    <w:rsid w:val="00FA4C85"/>
    <w:rsid w:val="00FC4D65"/>
    <w:rsid w:val="00FD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851E8"/>
  <w15:chartTrackingRefBased/>
  <w15:docId w15:val="{32E8DB22-5CA5-494E-89D9-C7C72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335"/>
    <w:rPr>
      <w:sz w:val="18"/>
      <w:szCs w:val="18"/>
    </w:rPr>
  </w:style>
  <w:style w:type="paragraph" w:styleId="a7">
    <w:name w:val="List Paragraph"/>
    <w:basedOn w:val="a"/>
    <w:uiPriority w:val="34"/>
    <w:qFormat/>
    <w:rsid w:val="00251895"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rsid w:val="00EF3A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EF3A70"/>
    <w:rPr>
      <w:rFonts w:ascii="宋体" w:eastAsia="宋体" w:hAnsi="宋体" w:cs="宋体"/>
      <w:kern w:val="0"/>
      <w:sz w:val="24"/>
      <w:szCs w:val="24"/>
    </w:rPr>
  </w:style>
  <w:style w:type="character" w:customStyle="1" w:styleId="y2iqfc">
    <w:name w:val="y2iqfc"/>
    <w:basedOn w:val="a0"/>
    <w:rsid w:val="00EF3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07ADA-8226-4195-BF2B-23AD3C05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wku</cp:lastModifiedBy>
  <cp:revision>31</cp:revision>
  <dcterms:created xsi:type="dcterms:W3CDTF">2019-01-04T01:11:00Z</dcterms:created>
  <dcterms:modified xsi:type="dcterms:W3CDTF">2022-05-04T06:57:00Z</dcterms:modified>
</cp:coreProperties>
</file>