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46" w:rsidRDefault="008F7D8E">
      <w:pPr>
        <w:jc w:val="center"/>
        <w:rPr>
          <w:sz w:val="28"/>
          <w:szCs w:val="28"/>
        </w:rPr>
      </w:pPr>
      <w:r>
        <w:rPr>
          <w:rFonts w:asciiTheme="minorEastAsia" w:hAnsiTheme="minorEastAsia" w:hint="eastAsia"/>
          <w:b/>
          <w:sz w:val="32"/>
        </w:rPr>
        <w:t>岗位说明书——专业发展与考</w:t>
      </w:r>
      <w:proofErr w:type="gramStart"/>
      <w:r>
        <w:rPr>
          <w:rFonts w:asciiTheme="minorEastAsia" w:hAnsiTheme="minorEastAsia" w:hint="eastAsia"/>
          <w:b/>
          <w:sz w:val="32"/>
        </w:rPr>
        <w:t>务</w:t>
      </w:r>
      <w:proofErr w:type="gramEnd"/>
      <w:r>
        <w:rPr>
          <w:rFonts w:asciiTheme="minorEastAsia" w:hAnsiTheme="minorEastAsia" w:hint="eastAsia"/>
          <w:b/>
          <w:sz w:val="32"/>
        </w:rPr>
        <w:t>管理专员</w:t>
      </w:r>
    </w:p>
    <w:p w:rsidR="008D3046" w:rsidRDefault="008F7D8E">
      <w:pPr>
        <w:jc w:val="center"/>
        <w:rPr>
          <w:rFonts w:ascii="仿宋" w:eastAsia="仿宋" w:hAnsi="仿宋"/>
          <w:b/>
          <w:sz w:val="26"/>
          <w:szCs w:val="26"/>
          <w:u w:val="single"/>
        </w:rPr>
      </w:pPr>
      <w:r>
        <w:rPr>
          <w:rFonts w:hint="eastAsia"/>
          <w:sz w:val="28"/>
          <w:szCs w:val="28"/>
        </w:rPr>
        <w:t>所属部门：教学部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汇报机制</w:t>
      </w:r>
      <w:r>
        <w:rPr>
          <w:rFonts w:hint="eastAsia"/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教学部负责人</w:t>
      </w:r>
    </w:p>
    <w:p w:rsidR="008D3046" w:rsidRDefault="008F7D8E">
      <w:pPr>
        <w:jc w:val="left"/>
        <w:rPr>
          <w:rFonts w:ascii="仿宋" w:eastAsia="仿宋" w:hAnsi="仿宋"/>
          <w:b/>
          <w:sz w:val="26"/>
          <w:szCs w:val="26"/>
          <w:u w:val="single"/>
        </w:rPr>
      </w:pPr>
      <w:r>
        <w:rPr>
          <w:rFonts w:ascii="仿宋" w:eastAsia="仿宋" w:hAnsi="仿宋" w:hint="eastAsia"/>
          <w:b/>
          <w:sz w:val="26"/>
          <w:szCs w:val="26"/>
          <w:u w:val="single"/>
        </w:rPr>
        <w:t>岗位职责：</w:t>
      </w:r>
    </w:p>
    <w:p w:rsidR="008D3046" w:rsidRDefault="008F7D8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仿宋" w:eastAsia="仿宋" w:hAnsi="仿宋" w:cs="Calibri"/>
          <w:sz w:val="26"/>
          <w:szCs w:val="26"/>
        </w:rPr>
      </w:pPr>
      <w:r>
        <w:rPr>
          <w:rFonts w:ascii="仿宋" w:eastAsia="仿宋" w:hAnsi="仿宋" w:cs="Calibri" w:hint="eastAsia"/>
          <w:sz w:val="26"/>
          <w:szCs w:val="26"/>
        </w:rPr>
        <w:t>协助开展各类本科专业、学科申报工作；</w:t>
      </w:r>
    </w:p>
    <w:p w:rsidR="008D3046" w:rsidRDefault="008F7D8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仿宋" w:eastAsia="仿宋" w:hAnsi="仿宋" w:cs="Calibri"/>
          <w:sz w:val="26"/>
          <w:szCs w:val="26"/>
        </w:rPr>
      </w:pPr>
      <w:r>
        <w:rPr>
          <w:rFonts w:ascii="仿宋" w:eastAsia="仿宋" w:hAnsi="仿宋" w:cs="Calibri" w:hint="eastAsia"/>
          <w:sz w:val="26"/>
          <w:szCs w:val="26"/>
        </w:rPr>
        <w:t>协调各学院开展各项本科专业、学科发展项目；</w:t>
      </w:r>
    </w:p>
    <w:p w:rsidR="008D3046" w:rsidRDefault="008F7D8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仿宋" w:eastAsia="仿宋" w:hAnsi="仿宋" w:cs="Calibri"/>
          <w:sz w:val="26"/>
          <w:szCs w:val="26"/>
        </w:rPr>
      </w:pPr>
      <w:r>
        <w:rPr>
          <w:rFonts w:ascii="仿宋" w:eastAsia="仿宋" w:hAnsi="仿宋" w:cs="Calibri" w:hint="eastAsia"/>
          <w:sz w:val="26"/>
          <w:szCs w:val="26"/>
        </w:rPr>
        <w:t>协助制定学校各项政策文件和规章制度以遵循国家高校办学政策；</w:t>
      </w:r>
    </w:p>
    <w:p w:rsidR="00016E3C" w:rsidRDefault="008F7D8E" w:rsidP="00040896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仿宋" w:eastAsia="仿宋" w:hAnsi="仿宋" w:cs="Calibri"/>
          <w:sz w:val="26"/>
          <w:szCs w:val="26"/>
        </w:rPr>
      </w:pPr>
      <w:r w:rsidRPr="00016E3C">
        <w:rPr>
          <w:rFonts w:ascii="仿宋" w:eastAsia="仿宋" w:hAnsi="仿宋" w:cs="Calibri" w:hint="eastAsia"/>
          <w:sz w:val="26"/>
          <w:szCs w:val="26"/>
        </w:rPr>
        <w:t>负责学校考试考务工作，</w:t>
      </w:r>
      <w:r w:rsidRPr="00016E3C">
        <w:rPr>
          <w:rFonts w:ascii="仿宋" w:eastAsia="仿宋" w:hAnsi="仿宋" w:cs="Calibri"/>
          <w:sz w:val="26"/>
          <w:szCs w:val="26"/>
        </w:rPr>
        <w:t>包括</w:t>
      </w:r>
      <w:r w:rsidRPr="00016E3C">
        <w:rPr>
          <w:rFonts w:ascii="仿宋" w:eastAsia="仿宋" w:hAnsi="仿宋" w:cs="Calibri" w:hint="eastAsia"/>
          <w:sz w:val="26"/>
          <w:szCs w:val="26"/>
        </w:rPr>
        <w:t>大学英语</w:t>
      </w:r>
      <w:proofErr w:type="gramStart"/>
      <w:r w:rsidRPr="00016E3C">
        <w:rPr>
          <w:rFonts w:ascii="仿宋" w:eastAsia="仿宋" w:hAnsi="仿宋" w:cs="Calibri" w:hint="eastAsia"/>
          <w:sz w:val="26"/>
          <w:szCs w:val="26"/>
        </w:rPr>
        <w:t>四六</w:t>
      </w:r>
      <w:proofErr w:type="gramEnd"/>
      <w:r w:rsidRPr="00016E3C">
        <w:rPr>
          <w:rFonts w:ascii="仿宋" w:eastAsia="仿宋" w:hAnsi="仿宋" w:cs="Calibri" w:hint="eastAsia"/>
          <w:sz w:val="26"/>
          <w:szCs w:val="26"/>
        </w:rPr>
        <w:t>级考试、三位一体考试以及自主招生考试</w:t>
      </w:r>
      <w:r w:rsidR="00016E3C" w:rsidRPr="00016E3C">
        <w:rPr>
          <w:rFonts w:ascii="仿宋" w:eastAsia="仿宋" w:hAnsi="仿宋" w:cs="Calibri" w:hint="eastAsia"/>
          <w:sz w:val="26"/>
          <w:szCs w:val="26"/>
        </w:rPr>
        <w:t>等；</w:t>
      </w:r>
    </w:p>
    <w:p w:rsidR="008D3046" w:rsidRPr="00016E3C" w:rsidRDefault="008F7D8E" w:rsidP="00040896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仿宋" w:eastAsia="仿宋" w:hAnsi="仿宋" w:cs="Calibri"/>
          <w:sz w:val="26"/>
          <w:szCs w:val="26"/>
        </w:rPr>
      </w:pPr>
      <w:r w:rsidRPr="00016E3C">
        <w:rPr>
          <w:rFonts w:ascii="仿宋" w:eastAsia="仿宋" w:hAnsi="仿宋" w:cs="Calibri" w:hint="eastAsia"/>
          <w:sz w:val="26"/>
          <w:szCs w:val="26"/>
        </w:rPr>
        <w:t>参与各项学术规划和评估工作，以及本科教学质量报告撰写工作；</w:t>
      </w:r>
    </w:p>
    <w:p w:rsidR="008D3046" w:rsidRDefault="008F7D8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仿宋" w:eastAsia="仿宋" w:hAnsi="仿宋"/>
          <w:sz w:val="26"/>
          <w:szCs w:val="26"/>
          <w:u w:val="single"/>
        </w:rPr>
      </w:pPr>
      <w:r>
        <w:rPr>
          <w:rFonts w:ascii="仿宋" w:eastAsia="仿宋" w:hAnsi="仿宋" w:cs="Calibri" w:hint="eastAsia"/>
          <w:sz w:val="26"/>
          <w:szCs w:val="26"/>
        </w:rPr>
        <w:t>完成领导</w:t>
      </w:r>
      <w:r>
        <w:rPr>
          <w:rFonts w:ascii="仿宋" w:eastAsia="仿宋" w:hAnsi="仿宋" w:cs="Calibri"/>
          <w:sz w:val="26"/>
          <w:szCs w:val="26"/>
        </w:rPr>
        <w:t>交代的</w:t>
      </w:r>
      <w:r>
        <w:rPr>
          <w:rFonts w:ascii="仿宋" w:eastAsia="仿宋" w:hAnsi="仿宋" w:cs="Calibri" w:hint="eastAsia"/>
          <w:sz w:val="26"/>
          <w:szCs w:val="26"/>
        </w:rPr>
        <w:t>其他</w:t>
      </w:r>
      <w:r>
        <w:rPr>
          <w:rFonts w:ascii="仿宋" w:eastAsia="仿宋" w:hAnsi="仿宋" w:cs="Calibri"/>
          <w:sz w:val="26"/>
          <w:szCs w:val="26"/>
        </w:rPr>
        <w:t>工作任务。</w:t>
      </w:r>
    </w:p>
    <w:p w:rsidR="008D3046" w:rsidRDefault="008F7D8E">
      <w:pPr>
        <w:jc w:val="left"/>
        <w:rPr>
          <w:rFonts w:ascii="仿宋" w:eastAsia="仿宋" w:hAnsi="仿宋"/>
          <w:b/>
          <w:sz w:val="26"/>
          <w:szCs w:val="26"/>
          <w:u w:val="single"/>
        </w:rPr>
      </w:pPr>
      <w:r>
        <w:rPr>
          <w:rFonts w:ascii="仿宋" w:eastAsia="仿宋" w:hAnsi="仿宋" w:hint="eastAsia"/>
          <w:b/>
          <w:sz w:val="26"/>
          <w:szCs w:val="26"/>
          <w:u w:val="single"/>
        </w:rPr>
        <w:t>招聘必备条件：</w:t>
      </w:r>
    </w:p>
    <w:p w:rsidR="008D3046" w:rsidRDefault="008F7D8E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仿宋" w:eastAsia="仿宋" w:hAnsi="仿宋" w:cs="Calibri"/>
          <w:sz w:val="26"/>
          <w:szCs w:val="26"/>
        </w:rPr>
      </w:pPr>
      <w:r>
        <w:rPr>
          <w:rFonts w:ascii="仿宋" w:eastAsia="仿宋" w:hAnsi="仿宋" w:cs="Calibri" w:hint="eastAsia"/>
          <w:sz w:val="26"/>
          <w:szCs w:val="26"/>
        </w:rPr>
        <w:t>硕士学位；</w:t>
      </w:r>
    </w:p>
    <w:p w:rsidR="008D3046" w:rsidRDefault="008F7D8E" w:rsidP="009E163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仿宋" w:eastAsia="仿宋" w:hAnsi="仿宋" w:cs="Calibri"/>
          <w:sz w:val="26"/>
          <w:szCs w:val="26"/>
        </w:rPr>
      </w:pPr>
      <w:r>
        <w:rPr>
          <w:rFonts w:ascii="仿宋" w:eastAsia="仿宋" w:hAnsi="仿宋" w:cs="Calibri"/>
          <w:sz w:val="26"/>
          <w:szCs w:val="26"/>
        </w:rPr>
        <w:t>优秀的英语书面及口语表达能力</w:t>
      </w:r>
      <w:r w:rsidR="009E1633" w:rsidRPr="009E1633">
        <w:rPr>
          <w:rFonts w:ascii="仿宋" w:eastAsia="仿宋" w:hAnsi="仿宋" w:cs="Calibri" w:hint="eastAsia"/>
          <w:sz w:val="26"/>
          <w:szCs w:val="26"/>
        </w:rPr>
        <w:t>(满足以下条件之一：要求大学英语六级460分以上；</w:t>
      </w:r>
      <w:proofErr w:type="gramStart"/>
      <w:r w:rsidR="009E1633" w:rsidRPr="009E1633">
        <w:rPr>
          <w:rFonts w:ascii="仿宋" w:eastAsia="仿宋" w:hAnsi="仿宋" w:cs="Calibri" w:hint="eastAsia"/>
          <w:sz w:val="26"/>
          <w:szCs w:val="26"/>
        </w:rPr>
        <w:t>雅思6分</w:t>
      </w:r>
      <w:proofErr w:type="gramEnd"/>
      <w:r w:rsidR="009E1633" w:rsidRPr="009E1633">
        <w:rPr>
          <w:rFonts w:ascii="仿宋" w:eastAsia="仿宋" w:hAnsi="仿宋" w:cs="Calibri" w:hint="eastAsia"/>
          <w:sz w:val="26"/>
          <w:szCs w:val="26"/>
        </w:rPr>
        <w:t>以上；托福90分以上；拥有</w:t>
      </w:r>
      <w:proofErr w:type="gramStart"/>
      <w:r w:rsidR="009E1633" w:rsidRPr="009E1633">
        <w:rPr>
          <w:rFonts w:ascii="仿宋" w:eastAsia="仿宋" w:hAnsi="仿宋" w:cs="Calibri" w:hint="eastAsia"/>
          <w:sz w:val="26"/>
          <w:szCs w:val="26"/>
        </w:rPr>
        <w:t>英语专四或</w:t>
      </w:r>
      <w:proofErr w:type="gramEnd"/>
      <w:r w:rsidR="009E1633" w:rsidRPr="009E1633">
        <w:rPr>
          <w:rFonts w:ascii="仿宋" w:eastAsia="仿宋" w:hAnsi="仿宋" w:cs="Calibri" w:hint="eastAsia"/>
          <w:sz w:val="26"/>
          <w:szCs w:val="26"/>
        </w:rPr>
        <w:t>以上证书)</w:t>
      </w:r>
      <w:r>
        <w:rPr>
          <w:rFonts w:ascii="仿宋" w:eastAsia="仿宋" w:hAnsi="仿宋" w:cs="Calibri" w:hint="eastAsia"/>
          <w:sz w:val="26"/>
          <w:szCs w:val="26"/>
        </w:rPr>
        <w:t>；</w:t>
      </w:r>
    </w:p>
    <w:p w:rsidR="008D3046" w:rsidRDefault="008F7D8E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仿宋" w:eastAsia="仿宋" w:hAnsi="仿宋" w:cs="Calibri"/>
          <w:sz w:val="26"/>
          <w:szCs w:val="26"/>
        </w:rPr>
      </w:pPr>
      <w:r>
        <w:rPr>
          <w:rFonts w:ascii="仿宋" w:eastAsia="仿宋" w:hAnsi="仿宋" w:cs="Calibri" w:hint="eastAsia"/>
          <w:sz w:val="26"/>
          <w:szCs w:val="26"/>
        </w:rPr>
        <w:t>具备良好的团队合作能力及高效工作能力；</w:t>
      </w:r>
    </w:p>
    <w:p w:rsidR="008D3046" w:rsidRDefault="008F7D8E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仿宋" w:eastAsia="仿宋" w:hAnsi="仿宋"/>
          <w:sz w:val="26"/>
          <w:szCs w:val="26"/>
          <w:u w:val="single"/>
        </w:rPr>
      </w:pPr>
      <w:r>
        <w:rPr>
          <w:rFonts w:ascii="仿宋" w:eastAsia="仿宋" w:hAnsi="仿宋" w:hint="eastAsia"/>
          <w:sz w:val="28"/>
          <w:szCs w:val="30"/>
        </w:rPr>
        <w:t>热爱高校工作，能胜任加班及在高强度工作环境下完成多项任务。</w:t>
      </w:r>
    </w:p>
    <w:p w:rsidR="008D3046" w:rsidRDefault="008D3046" w:rsidP="001C14BC">
      <w:pPr>
        <w:pStyle w:val="aa"/>
        <w:spacing w:line="276" w:lineRule="auto"/>
        <w:ind w:left="360" w:firstLineChars="0" w:firstLine="0"/>
        <w:jc w:val="left"/>
        <w:rPr>
          <w:rFonts w:ascii="仿宋" w:eastAsia="仿宋" w:hAnsi="仿宋" w:cs="Calibri"/>
          <w:sz w:val="26"/>
          <w:szCs w:val="26"/>
        </w:rPr>
      </w:pPr>
    </w:p>
    <w:p w:rsidR="001C14BC" w:rsidRDefault="001C14BC" w:rsidP="001C14BC">
      <w:pPr>
        <w:pStyle w:val="aa"/>
        <w:spacing w:line="276" w:lineRule="auto"/>
        <w:ind w:left="360" w:firstLineChars="0" w:firstLine="0"/>
        <w:jc w:val="left"/>
        <w:rPr>
          <w:rFonts w:ascii="仿宋" w:eastAsia="仿宋" w:hAnsi="仿宋" w:cs="Calibri"/>
          <w:sz w:val="26"/>
          <w:szCs w:val="26"/>
        </w:rPr>
      </w:pPr>
    </w:p>
    <w:p w:rsidR="001C14BC" w:rsidRDefault="001C14BC" w:rsidP="001C14BC">
      <w:pPr>
        <w:pStyle w:val="aa"/>
        <w:spacing w:line="276" w:lineRule="auto"/>
        <w:ind w:left="360" w:firstLineChars="0" w:firstLine="0"/>
        <w:jc w:val="left"/>
        <w:rPr>
          <w:rFonts w:hint="eastAsia"/>
        </w:rPr>
      </w:pPr>
    </w:p>
    <w:p w:rsidR="008D3046" w:rsidRPr="001C14BC" w:rsidRDefault="008F7D8E" w:rsidP="001C14BC">
      <w:pPr>
        <w:jc w:val="center"/>
        <w:rPr>
          <w:rFonts w:cstheme="minorHAnsi" w:hint="eastAsia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Job Description – Specialist for</w:t>
      </w:r>
      <w:r>
        <w:rPr>
          <w:rFonts w:cstheme="minorHAnsi" w:hint="eastAsia"/>
          <w:b/>
          <w:sz w:val="32"/>
          <w:szCs w:val="32"/>
        </w:rPr>
        <w:t xml:space="preserve"> Undergraduate Program Development and Exam Administration</w:t>
      </w:r>
    </w:p>
    <w:p w:rsidR="008D3046" w:rsidRDefault="008F7D8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Department: </w:t>
      </w:r>
      <w:r>
        <w:rPr>
          <w:rFonts w:cstheme="minorHAnsi"/>
          <w:sz w:val="24"/>
          <w:szCs w:val="24"/>
        </w:rPr>
        <w:t>Academic Affairs</w:t>
      </w:r>
      <w:r>
        <w:rPr>
          <w:rFonts w:ascii="Arial" w:hAnsi="Arial" w:cs="Arial"/>
          <w:sz w:val="24"/>
          <w:szCs w:val="24"/>
        </w:rPr>
        <w:t xml:space="preserve">    Report to: </w:t>
      </w:r>
      <w:bookmarkStart w:id="0" w:name="_Hlk47174554"/>
      <w:r>
        <w:rPr>
          <w:rFonts w:ascii="Arial" w:hAnsi="Arial" w:cs="Arial"/>
          <w:sz w:val="24"/>
          <w:szCs w:val="24"/>
        </w:rPr>
        <w:t xml:space="preserve">Director of </w:t>
      </w:r>
      <w:r>
        <w:rPr>
          <w:rFonts w:ascii="Arial" w:hAnsi="Arial" w:cs="Arial" w:hint="eastAsia"/>
          <w:sz w:val="24"/>
          <w:szCs w:val="24"/>
        </w:rPr>
        <w:t>Academic Affairs</w:t>
      </w:r>
    </w:p>
    <w:bookmarkEnd w:id="0"/>
    <w:p w:rsidR="008D3046" w:rsidRDefault="008F7D8E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Responsibilities: </w:t>
      </w:r>
    </w:p>
    <w:p w:rsidR="008D3046" w:rsidRPr="00CE6D12" w:rsidRDefault="008F7D8E" w:rsidP="00CE6D12">
      <w:pPr>
        <w:pStyle w:val="aa"/>
        <w:numPr>
          <w:ilvl w:val="0"/>
          <w:numId w:val="4"/>
        </w:numPr>
        <w:ind w:firstLineChars="0"/>
        <w:jc w:val="left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Assist in the undergraduate projects </w:t>
      </w:r>
    </w:p>
    <w:p w:rsidR="008D3046" w:rsidRPr="00CE6D12" w:rsidRDefault="008F7D8E" w:rsidP="00CE6D12">
      <w:pPr>
        <w:pStyle w:val="aa"/>
        <w:numPr>
          <w:ilvl w:val="0"/>
          <w:numId w:val="4"/>
        </w:numPr>
        <w:ind w:firstLineChars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Assist the Colleges with the program development projects </w:t>
      </w:r>
    </w:p>
    <w:p w:rsidR="00CE6D12" w:rsidRPr="00CE6D12" w:rsidRDefault="008F7D8E" w:rsidP="00CE6D12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contextualSpacing/>
        <w:jc w:val="left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</w:t>
      </w:r>
      <w:r>
        <w:rPr>
          <w:rFonts w:ascii="Arial" w:eastAsia="Arial Unicode MS" w:hAnsi="Arial" w:cs="Arial"/>
          <w:sz w:val="24"/>
          <w:szCs w:val="24"/>
        </w:rPr>
        <w:t xml:space="preserve">ssist in the development and enhancement of </w:t>
      </w:r>
      <w:r>
        <w:rPr>
          <w:rFonts w:ascii="Arial" w:eastAsia="宋体" w:hAnsi="Arial" w:cs="Arial" w:hint="eastAsia"/>
          <w:sz w:val="24"/>
          <w:szCs w:val="24"/>
        </w:rPr>
        <w:t>university</w:t>
      </w:r>
      <w:r>
        <w:rPr>
          <w:rFonts w:ascii="Arial" w:eastAsia="Arial Unicode MS" w:hAnsi="Arial" w:cs="Arial"/>
          <w:sz w:val="24"/>
          <w:szCs w:val="24"/>
        </w:rPr>
        <w:t xml:space="preserve"> policies and procedures</w:t>
      </w:r>
      <w:r>
        <w:rPr>
          <w:rFonts w:ascii="Arial" w:eastAsia="宋体" w:hAnsi="Arial" w:cs="Arial" w:hint="eastAsia"/>
          <w:sz w:val="24"/>
          <w:szCs w:val="24"/>
        </w:rPr>
        <w:t>, as well as e</w:t>
      </w:r>
      <w:r>
        <w:rPr>
          <w:rFonts w:ascii="Arial" w:eastAsia="Arial Unicode MS" w:hAnsi="Arial" w:cs="Arial"/>
          <w:sz w:val="24"/>
          <w:szCs w:val="24"/>
        </w:rPr>
        <w:t>nsure</w:t>
      </w:r>
      <w:r>
        <w:rPr>
          <w:rFonts w:ascii="Arial" w:eastAsia="宋体" w:hAnsi="Arial" w:cs="Arial" w:hint="eastAsia"/>
          <w:sz w:val="24"/>
          <w:szCs w:val="24"/>
        </w:rPr>
        <w:t>s</w:t>
      </w:r>
      <w:r>
        <w:rPr>
          <w:rFonts w:ascii="Arial" w:eastAsia="Arial Unicode MS" w:hAnsi="Arial" w:cs="Arial"/>
          <w:sz w:val="24"/>
          <w:szCs w:val="24"/>
        </w:rPr>
        <w:t xml:space="preserve"> adherence to </w:t>
      </w:r>
      <w:r>
        <w:rPr>
          <w:rFonts w:ascii="Arial" w:eastAsia="宋体" w:hAnsi="Arial" w:cs="Arial" w:hint="eastAsia"/>
          <w:sz w:val="24"/>
          <w:szCs w:val="24"/>
        </w:rPr>
        <w:t>national</w:t>
      </w:r>
      <w:r>
        <w:rPr>
          <w:rFonts w:ascii="Arial" w:eastAsia="Arial Unicode MS" w:hAnsi="Arial" w:cs="Arial"/>
          <w:sz w:val="24"/>
          <w:szCs w:val="24"/>
        </w:rPr>
        <w:t xml:space="preserve"> regulations guidelines as appropriate</w:t>
      </w:r>
      <w:r>
        <w:rPr>
          <w:rFonts w:ascii="Arial" w:eastAsia="宋体" w:hAnsi="Arial" w:cs="Arial" w:hint="eastAsia"/>
          <w:sz w:val="24"/>
          <w:szCs w:val="24"/>
        </w:rPr>
        <w:t>.</w:t>
      </w:r>
    </w:p>
    <w:p w:rsidR="008D3046" w:rsidRPr="00CE6D12" w:rsidRDefault="008F7D8E" w:rsidP="00CE6D12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contextualSpacing/>
        <w:jc w:val="left"/>
        <w:rPr>
          <w:rFonts w:ascii="Arial" w:eastAsia="Arial Unicode MS" w:hAnsi="Arial" w:cs="Arial"/>
          <w:sz w:val="24"/>
          <w:szCs w:val="24"/>
        </w:rPr>
      </w:pPr>
      <w:r w:rsidRPr="00CE6D12">
        <w:rPr>
          <w:rFonts w:ascii="Arial" w:eastAsia="宋体" w:hAnsi="Arial" w:cs="Arial" w:hint="eastAsia"/>
          <w:sz w:val="24"/>
          <w:szCs w:val="24"/>
        </w:rPr>
        <w:t>Manage the</w:t>
      </w:r>
      <w:r w:rsidR="00CE6D12" w:rsidRPr="00CE6D12">
        <w:rPr>
          <w:rFonts w:ascii="Arial" w:eastAsia="宋体" w:hAnsi="Arial" w:cs="Arial"/>
          <w:sz w:val="24"/>
          <w:szCs w:val="24"/>
        </w:rPr>
        <w:t xml:space="preserve"> all kinds of</w:t>
      </w:r>
      <w:r w:rsidRPr="00CE6D12">
        <w:rPr>
          <w:rFonts w:ascii="Arial" w:eastAsia="宋体" w:hAnsi="Arial" w:cs="Arial" w:hint="eastAsia"/>
          <w:sz w:val="24"/>
          <w:szCs w:val="24"/>
        </w:rPr>
        <w:t xml:space="preserve"> examinations</w:t>
      </w:r>
      <w:r w:rsidR="00CE6D12" w:rsidRPr="00CE6D12">
        <w:rPr>
          <w:rFonts w:ascii="Arial" w:eastAsia="宋体" w:hAnsi="Arial" w:cs="Arial"/>
          <w:sz w:val="24"/>
          <w:szCs w:val="24"/>
        </w:rPr>
        <w:t xml:space="preserve"> and</w:t>
      </w:r>
      <w:r w:rsidR="00CE6D12" w:rsidRPr="00CE6D12">
        <w:rPr>
          <w:rFonts w:ascii="Arial" w:eastAsia="宋体" w:hAnsi="Arial" w:cs="Arial" w:hint="eastAsia"/>
          <w:sz w:val="24"/>
          <w:szCs w:val="24"/>
        </w:rPr>
        <w:t xml:space="preserve"> </w:t>
      </w:r>
      <w:r w:rsidR="00CE6D12" w:rsidRPr="00CE6D12">
        <w:rPr>
          <w:rFonts w:ascii="Arial" w:eastAsia="宋体" w:hAnsi="Arial" w:cs="Arial"/>
          <w:sz w:val="24"/>
          <w:szCs w:val="24"/>
        </w:rPr>
        <w:t>d</w:t>
      </w:r>
      <w:r w:rsidRPr="00CE6D12">
        <w:rPr>
          <w:rFonts w:ascii="Arial" w:hAnsi="Arial" w:cs="Arial" w:hint="eastAsia"/>
          <w:sz w:val="24"/>
          <w:szCs w:val="24"/>
        </w:rPr>
        <w:t>evelop the testing program policies, proced</w:t>
      </w:r>
      <w:r w:rsidR="00CE6D12" w:rsidRPr="00CE6D12">
        <w:rPr>
          <w:rFonts w:ascii="Arial" w:hAnsi="Arial" w:cs="Arial" w:hint="eastAsia"/>
          <w:sz w:val="24"/>
          <w:szCs w:val="24"/>
        </w:rPr>
        <w:t xml:space="preserve">ures and schedules and </w:t>
      </w:r>
    </w:p>
    <w:p w:rsidR="008D3046" w:rsidRPr="00CE6D12" w:rsidRDefault="008F7D8E" w:rsidP="00CE6D12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contextualSpacing/>
        <w:jc w:val="left"/>
        <w:rPr>
          <w:rFonts w:ascii="Arial" w:eastAsia="Arial Unicode MS" w:hAnsi="Arial" w:cs="Arial" w:hint="eastAsia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</w:t>
      </w:r>
      <w:r>
        <w:rPr>
          <w:rFonts w:ascii="Arial" w:eastAsia="Arial Unicode MS" w:hAnsi="Arial" w:cs="Arial"/>
          <w:sz w:val="24"/>
          <w:szCs w:val="24"/>
        </w:rPr>
        <w:t>articipate in academic</w:t>
      </w:r>
      <w:r>
        <w:rPr>
          <w:rFonts w:ascii="Arial" w:eastAsia="宋体" w:hAnsi="Arial" w:cs="Arial" w:hint="eastAsia"/>
          <w:sz w:val="24"/>
          <w:szCs w:val="24"/>
        </w:rPr>
        <w:t xml:space="preserve"> planning, </w:t>
      </w:r>
      <w:r>
        <w:rPr>
          <w:rFonts w:ascii="Arial" w:eastAsia="Arial Unicode MS" w:hAnsi="Arial" w:cs="Arial"/>
          <w:sz w:val="24"/>
          <w:szCs w:val="24"/>
        </w:rPr>
        <w:t>assessment</w:t>
      </w:r>
      <w:r>
        <w:rPr>
          <w:rFonts w:ascii="Arial" w:eastAsia="宋体" w:hAnsi="Arial" w:cs="Arial" w:hint="eastAsia"/>
          <w:sz w:val="24"/>
          <w:szCs w:val="24"/>
        </w:rPr>
        <w:t xml:space="preserve"> and the Undergraduate Teaching Quality Report </w:t>
      </w:r>
    </w:p>
    <w:p w:rsidR="008D3046" w:rsidRDefault="008F7D8E">
      <w:pPr>
        <w:pStyle w:val="aa"/>
        <w:numPr>
          <w:ilvl w:val="0"/>
          <w:numId w:val="4"/>
        </w:numPr>
        <w:ind w:firstLineChars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 other duties as assigned.</w:t>
      </w:r>
    </w:p>
    <w:p w:rsidR="008D3046" w:rsidRDefault="008D3046">
      <w:pPr>
        <w:pStyle w:val="aa"/>
        <w:ind w:firstLineChars="0" w:firstLine="0"/>
        <w:jc w:val="left"/>
        <w:rPr>
          <w:rFonts w:ascii="Arial" w:hAnsi="Arial" w:cs="Arial"/>
          <w:sz w:val="24"/>
          <w:szCs w:val="24"/>
        </w:rPr>
      </w:pPr>
    </w:p>
    <w:p w:rsidR="008D3046" w:rsidRDefault="008F7D8E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Required Qualification:</w:t>
      </w:r>
    </w:p>
    <w:p w:rsidR="008D3046" w:rsidRDefault="008F7D8E">
      <w:pPr>
        <w:pStyle w:val="aa"/>
        <w:numPr>
          <w:ilvl w:val="0"/>
          <w:numId w:val="5"/>
        </w:numPr>
        <w:ind w:firstLineChars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Master’s degree in a relevant field.</w:t>
      </w:r>
    </w:p>
    <w:p w:rsidR="008D3046" w:rsidRDefault="008F7D8E" w:rsidP="0092118C">
      <w:pPr>
        <w:pStyle w:val="aa"/>
        <w:numPr>
          <w:ilvl w:val="0"/>
          <w:numId w:val="5"/>
        </w:numPr>
        <w:ind w:firstLineChars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xcellent oral and written communication skills</w:t>
      </w:r>
      <w:r>
        <w:rPr>
          <w:rFonts w:ascii="Arial" w:hAnsi="Arial" w:cs="Arial" w:hint="eastAsia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high pr</w:t>
      </w:r>
      <w:r>
        <w:rPr>
          <w:rFonts w:ascii="Arial" w:hAnsi="Arial" w:cs="Arial" w:hint="eastAsia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ficiency in both Chinese and English</w:t>
      </w:r>
      <w:r w:rsidR="0092118C">
        <w:rPr>
          <w:rFonts w:ascii="Arial" w:hAnsi="Arial" w:cs="Arial" w:hint="eastAsia"/>
          <w:sz w:val="24"/>
          <w:szCs w:val="24"/>
        </w:rPr>
        <w:t xml:space="preserve"> </w:t>
      </w:r>
      <w:r w:rsidR="0092118C" w:rsidRPr="0092118C">
        <w:rPr>
          <w:rFonts w:ascii="Arial" w:hAnsi="Arial" w:cs="Arial"/>
          <w:sz w:val="24"/>
          <w:szCs w:val="24"/>
        </w:rPr>
        <w:t>(meet one of the following requirements: score of CET-6 above 460; score of IELTS above 6; score of TOEFL above 90; have the certificate of TEM 4 or abov</w:t>
      </w:r>
      <w:bookmarkStart w:id="1" w:name="_GoBack"/>
      <w:bookmarkEnd w:id="1"/>
      <w:r w:rsidR="0092118C" w:rsidRPr="0092118C">
        <w:rPr>
          <w:rFonts w:ascii="Arial" w:hAnsi="Arial" w:cs="Arial"/>
          <w:sz w:val="24"/>
          <w:szCs w:val="24"/>
        </w:rPr>
        <w:t>e)</w:t>
      </w:r>
      <w:r>
        <w:rPr>
          <w:rFonts w:ascii="Arial" w:hAnsi="Arial" w:cs="Arial" w:hint="eastAsia"/>
          <w:sz w:val="24"/>
          <w:szCs w:val="24"/>
        </w:rPr>
        <w:t>.</w:t>
      </w:r>
    </w:p>
    <w:p w:rsidR="008D3046" w:rsidRDefault="008F7D8E">
      <w:pPr>
        <w:pStyle w:val="aa"/>
        <w:numPr>
          <w:ilvl w:val="0"/>
          <w:numId w:val="5"/>
        </w:numPr>
        <w:ind w:firstLineChars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work effectively and efficiently in a team.</w:t>
      </w:r>
    </w:p>
    <w:p w:rsidR="008D3046" w:rsidRPr="001C14BC" w:rsidRDefault="008F7D8E" w:rsidP="001C14BC">
      <w:pPr>
        <w:pStyle w:val="aa"/>
        <w:numPr>
          <w:ilvl w:val="0"/>
          <w:numId w:val="5"/>
        </w:numPr>
        <w:ind w:firstLineChars="0"/>
        <w:jc w:val="left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assion for work</w:t>
      </w:r>
      <w:r>
        <w:rPr>
          <w:rFonts w:ascii="Arial" w:hAnsi="Arial" w:cs="Arial" w:hint="eastAsia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 w:hint="eastAsia"/>
          <w:sz w:val="24"/>
          <w:szCs w:val="24"/>
        </w:rPr>
        <w:t>higher education</w:t>
      </w:r>
      <w:r>
        <w:rPr>
          <w:rFonts w:ascii="Arial" w:hAnsi="Arial" w:cs="Arial"/>
          <w:sz w:val="24"/>
          <w:szCs w:val="24"/>
        </w:rPr>
        <w:t xml:space="preserve">, and be capable to work under high pressure. </w:t>
      </w:r>
    </w:p>
    <w:sectPr w:rsidR="008D3046" w:rsidRPr="001C14BC">
      <w:headerReference w:type="default" r:id="rId9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DD" w:rsidRDefault="004F30DD">
      <w:r>
        <w:separator/>
      </w:r>
    </w:p>
  </w:endnote>
  <w:endnote w:type="continuationSeparator" w:id="0">
    <w:p w:rsidR="004F30DD" w:rsidRDefault="004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DD" w:rsidRDefault="004F30DD">
      <w:r>
        <w:separator/>
      </w:r>
    </w:p>
  </w:footnote>
  <w:footnote w:type="continuationSeparator" w:id="0">
    <w:p w:rsidR="004F30DD" w:rsidRDefault="004F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46" w:rsidRDefault="008F7D8E">
    <w:pPr>
      <w:pStyle w:val="a7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8D3046" w:rsidRDefault="008D304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A498B"/>
    <w:multiLevelType w:val="multilevel"/>
    <w:tmpl w:val="259A498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5C03B8"/>
    <w:multiLevelType w:val="multilevel"/>
    <w:tmpl w:val="2C5C03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B105CC"/>
    <w:multiLevelType w:val="multilevel"/>
    <w:tmpl w:val="44B105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7F96AB"/>
    <w:multiLevelType w:val="singleLevel"/>
    <w:tmpl w:val="457F96AB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892485A"/>
    <w:multiLevelType w:val="multilevel"/>
    <w:tmpl w:val="4892485A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0B10ED"/>
    <w:multiLevelType w:val="multilevel"/>
    <w:tmpl w:val="710B10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01085"/>
    <w:rsid w:val="00004762"/>
    <w:rsid w:val="00016E3C"/>
    <w:rsid w:val="00040EEA"/>
    <w:rsid w:val="00064446"/>
    <w:rsid w:val="000800B4"/>
    <w:rsid w:val="00085630"/>
    <w:rsid w:val="00086DC1"/>
    <w:rsid w:val="00091E42"/>
    <w:rsid w:val="000A1CD2"/>
    <w:rsid w:val="000B506E"/>
    <w:rsid w:val="000B5A0F"/>
    <w:rsid w:val="000D0860"/>
    <w:rsid w:val="000E14F0"/>
    <w:rsid w:val="001016A8"/>
    <w:rsid w:val="00122EF6"/>
    <w:rsid w:val="00125768"/>
    <w:rsid w:val="00146001"/>
    <w:rsid w:val="00146A92"/>
    <w:rsid w:val="00163335"/>
    <w:rsid w:val="0018204C"/>
    <w:rsid w:val="0018495D"/>
    <w:rsid w:val="0018648D"/>
    <w:rsid w:val="0019464C"/>
    <w:rsid w:val="001C14BC"/>
    <w:rsid w:val="001E4ED6"/>
    <w:rsid w:val="001F0A24"/>
    <w:rsid w:val="001F6815"/>
    <w:rsid w:val="00217EBE"/>
    <w:rsid w:val="00224D38"/>
    <w:rsid w:val="0024712F"/>
    <w:rsid w:val="00251895"/>
    <w:rsid w:val="002B0FEB"/>
    <w:rsid w:val="002D5C46"/>
    <w:rsid w:val="002D74C6"/>
    <w:rsid w:val="00316096"/>
    <w:rsid w:val="003318E3"/>
    <w:rsid w:val="00336ADA"/>
    <w:rsid w:val="00340528"/>
    <w:rsid w:val="0034660B"/>
    <w:rsid w:val="00393B31"/>
    <w:rsid w:val="003A024F"/>
    <w:rsid w:val="003A53EE"/>
    <w:rsid w:val="003C2ED8"/>
    <w:rsid w:val="003E024D"/>
    <w:rsid w:val="003F4E15"/>
    <w:rsid w:val="004003E0"/>
    <w:rsid w:val="0040095C"/>
    <w:rsid w:val="004260B6"/>
    <w:rsid w:val="00462F15"/>
    <w:rsid w:val="00467ABF"/>
    <w:rsid w:val="004800B7"/>
    <w:rsid w:val="004922AB"/>
    <w:rsid w:val="00495034"/>
    <w:rsid w:val="004A7A17"/>
    <w:rsid w:val="004C45CF"/>
    <w:rsid w:val="004F03B0"/>
    <w:rsid w:val="004F08EB"/>
    <w:rsid w:val="004F23CC"/>
    <w:rsid w:val="004F30DD"/>
    <w:rsid w:val="005038CA"/>
    <w:rsid w:val="005100A6"/>
    <w:rsid w:val="0051508E"/>
    <w:rsid w:val="00551B0C"/>
    <w:rsid w:val="00576B18"/>
    <w:rsid w:val="005A272C"/>
    <w:rsid w:val="005B7EA7"/>
    <w:rsid w:val="005D1544"/>
    <w:rsid w:val="005E3EE7"/>
    <w:rsid w:val="006018AC"/>
    <w:rsid w:val="00615BB5"/>
    <w:rsid w:val="00636702"/>
    <w:rsid w:val="00661DE2"/>
    <w:rsid w:val="00666C54"/>
    <w:rsid w:val="00670F9C"/>
    <w:rsid w:val="006829A9"/>
    <w:rsid w:val="00685949"/>
    <w:rsid w:val="00692B58"/>
    <w:rsid w:val="006935CD"/>
    <w:rsid w:val="006A35BB"/>
    <w:rsid w:val="006E2C58"/>
    <w:rsid w:val="00713458"/>
    <w:rsid w:val="00714AD9"/>
    <w:rsid w:val="00721C9B"/>
    <w:rsid w:val="00733743"/>
    <w:rsid w:val="007468E8"/>
    <w:rsid w:val="0075797D"/>
    <w:rsid w:val="007639E6"/>
    <w:rsid w:val="007966AB"/>
    <w:rsid w:val="00804658"/>
    <w:rsid w:val="008066C4"/>
    <w:rsid w:val="00831AAF"/>
    <w:rsid w:val="00837C34"/>
    <w:rsid w:val="00851595"/>
    <w:rsid w:val="008A6F8E"/>
    <w:rsid w:val="008C7E15"/>
    <w:rsid w:val="008D3046"/>
    <w:rsid w:val="008D4A85"/>
    <w:rsid w:val="008D53AA"/>
    <w:rsid w:val="008F7D8E"/>
    <w:rsid w:val="009040BE"/>
    <w:rsid w:val="0092118C"/>
    <w:rsid w:val="00947A50"/>
    <w:rsid w:val="0095266B"/>
    <w:rsid w:val="00953661"/>
    <w:rsid w:val="009570D0"/>
    <w:rsid w:val="00962145"/>
    <w:rsid w:val="00977B4A"/>
    <w:rsid w:val="009967D8"/>
    <w:rsid w:val="009A437C"/>
    <w:rsid w:val="009B0B92"/>
    <w:rsid w:val="009D2E25"/>
    <w:rsid w:val="009E1633"/>
    <w:rsid w:val="00A207C9"/>
    <w:rsid w:val="00A229F7"/>
    <w:rsid w:val="00A25F75"/>
    <w:rsid w:val="00A675BE"/>
    <w:rsid w:val="00A8410B"/>
    <w:rsid w:val="00A87B7F"/>
    <w:rsid w:val="00A927BD"/>
    <w:rsid w:val="00A9491D"/>
    <w:rsid w:val="00AC5BC1"/>
    <w:rsid w:val="00AC6D79"/>
    <w:rsid w:val="00AD1A0C"/>
    <w:rsid w:val="00AD2E18"/>
    <w:rsid w:val="00B34CCE"/>
    <w:rsid w:val="00B87533"/>
    <w:rsid w:val="00B9528E"/>
    <w:rsid w:val="00BA4966"/>
    <w:rsid w:val="00BF2CC8"/>
    <w:rsid w:val="00C02896"/>
    <w:rsid w:val="00C06DC9"/>
    <w:rsid w:val="00C17007"/>
    <w:rsid w:val="00C3673A"/>
    <w:rsid w:val="00C47CC3"/>
    <w:rsid w:val="00C53782"/>
    <w:rsid w:val="00C572D4"/>
    <w:rsid w:val="00C64960"/>
    <w:rsid w:val="00C83367"/>
    <w:rsid w:val="00CA0F9F"/>
    <w:rsid w:val="00CA3906"/>
    <w:rsid w:val="00CC1782"/>
    <w:rsid w:val="00CE6D12"/>
    <w:rsid w:val="00CE7C07"/>
    <w:rsid w:val="00D06BF4"/>
    <w:rsid w:val="00D15BA6"/>
    <w:rsid w:val="00D225E2"/>
    <w:rsid w:val="00D26644"/>
    <w:rsid w:val="00D54FD7"/>
    <w:rsid w:val="00D645AA"/>
    <w:rsid w:val="00D829D6"/>
    <w:rsid w:val="00D911C7"/>
    <w:rsid w:val="00DA75C2"/>
    <w:rsid w:val="00DC053B"/>
    <w:rsid w:val="00DE4DB5"/>
    <w:rsid w:val="00DF55DA"/>
    <w:rsid w:val="00E1671F"/>
    <w:rsid w:val="00E17F6B"/>
    <w:rsid w:val="00E2621B"/>
    <w:rsid w:val="00E54845"/>
    <w:rsid w:val="00E74CFB"/>
    <w:rsid w:val="00E864E2"/>
    <w:rsid w:val="00EB013B"/>
    <w:rsid w:val="00EB7ED7"/>
    <w:rsid w:val="00ED34FF"/>
    <w:rsid w:val="00ED57FE"/>
    <w:rsid w:val="00F5713A"/>
    <w:rsid w:val="00F71D1A"/>
    <w:rsid w:val="00F71F9C"/>
    <w:rsid w:val="00F91B7A"/>
    <w:rsid w:val="00FA37E8"/>
    <w:rsid w:val="00FA4241"/>
    <w:rsid w:val="00FB2DDC"/>
    <w:rsid w:val="00FC4D65"/>
    <w:rsid w:val="00FD1BFF"/>
    <w:rsid w:val="03484187"/>
    <w:rsid w:val="057957F1"/>
    <w:rsid w:val="08981E54"/>
    <w:rsid w:val="0AEA5196"/>
    <w:rsid w:val="121C456C"/>
    <w:rsid w:val="173C0FBE"/>
    <w:rsid w:val="17B63CA4"/>
    <w:rsid w:val="19375EE1"/>
    <w:rsid w:val="1FBF0B15"/>
    <w:rsid w:val="20234AC9"/>
    <w:rsid w:val="23521E90"/>
    <w:rsid w:val="296B5845"/>
    <w:rsid w:val="3194227F"/>
    <w:rsid w:val="3DD46170"/>
    <w:rsid w:val="45310474"/>
    <w:rsid w:val="46354BE2"/>
    <w:rsid w:val="493E4D68"/>
    <w:rsid w:val="4D5C0AC4"/>
    <w:rsid w:val="524D61D8"/>
    <w:rsid w:val="581738BA"/>
    <w:rsid w:val="59552A64"/>
    <w:rsid w:val="5BB406F0"/>
    <w:rsid w:val="5E0F7356"/>
    <w:rsid w:val="61BA138B"/>
    <w:rsid w:val="64EF23CA"/>
    <w:rsid w:val="686F7E78"/>
    <w:rsid w:val="6C8D1477"/>
    <w:rsid w:val="6F0F23AF"/>
    <w:rsid w:val="74822CE1"/>
    <w:rsid w:val="7696499A"/>
    <w:rsid w:val="7A2B64F4"/>
    <w:rsid w:val="7B613075"/>
    <w:rsid w:val="7C9B6DC8"/>
    <w:rsid w:val="7D9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962EE"/>
  <w15:docId w15:val="{5CE1345E-CA9A-4926-AF6A-D5AC40C7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AC9F8-2FDC-47C0-8229-867E9DE1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220</Words>
  <Characters>1255</Characters>
  <Application>Microsoft Office Word</Application>
  <DocSecurity>0</DocSecurity>
  <Lines>10</Lines>
  <Paragraphs>2</Paragraphs>
  <ScaleCrop>false</ScaleCrop>
  <Company>P R C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wku</cp:lastModifiedBy>
  <cp:revision>10</cp:revision>
  <cp:lastPrinted>2019-08-26T08:13:00Z</cp:lastPrinted>
  <dcterms:created xsi:type="dcterms:W3CDTF">2022-01-06T05:32:00Z</dcterms:created>
  <dcterms:modified xsi:type="dcterms:W3CDTF">2022-04-02T06:39:00Z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E7F11B0BCF7B4A8D8CD2651A1031923C</vt:lpwstr>
  </property>
</Properties>
</file>