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DB6" w:rsidRDefault="00B47821">
      <w:pPr>
        <w:jc w:val="center"/>
        <w:rPr>
          <w:rFonts w:asciiTheme="minorEastAsia" w:hAnsiTheme="minorEastAsia"/>
          <w:b/>
          <w:color w:val="003366"/>
          <w:sz w:val="32"/>
        </w:rPr>
      </w:pPr>
      <w:r>
        <w:rPr>
          <w:rFonts w:asciiTheme="minorEastAsia" w:hAnsiTheme="minorEastAsia" w:hint="eastAsia"/>
          <w:b/>
          <w:color w:val="003366"/>
          <w:sz w:val="32"/>
        </w:rPr>
        <w:t>岗位说明书——品牌推广师岗位</w:t>
      </w:r>
    </w:p>
    <w:p w:rsidR="008E3DB6" w:rsidRDefault="00B47821">
      <w:pPr>
        <w:jc w:val="center"/>
        <w:rPr>
          <w:sz w:val="24"/>
        </w:rPr>
      </w:pPr>
      <w:r>
        <w:rPr>
          <w:rFonts w:hint="eastAsia"/>
          <w:sz w:val="24"/>
        </w:rPr>
        <w:t>所属部门：品牌推广师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汇报机制</w:t>
      </w:r>
      <w:r>
        <w:rPr>
          <w:rFonts w:hint="eastAsia"/>
          <w:sz w:val="24"/>
        </w:rPr>
        <w:t>:</w:t>
      </w:r>
      <w:r>
        <w:rPr>
          <w:sz w:val="24"/>
        </w:rPr>
        <w:t xml:space="preserve"> </w:t>
      </w:r>
      <w:r>
        <w:rPr>
          <w:rFonts w:hint="eastAsia"/>
          <w:sz w:val="24"/>
        </w:rPr>
        <w:t>向媒体中心负责人汇报</w:t>
      </w:r>
    </w:p>
    <w:p w:rsidR="008E3DB6" w:rsidRDefault="00B47821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:rsidR="008E3DB6" w:rsidRDefault="00B47821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t>负责学校品牌的分析、研究和定位，包括编制并执行品牌建设规划，提升学校品牌价值；</w:t>
      </w:r>
    </w:p>
    <w:p w:rsidR="008E3DB6" w:rsidRDefault="00B47821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t>进行</w:t>
      </w:r>
      <w:r>
        <w:rPr>
          <w:rFonts w:hint="eastAsia"/>
        </w:rPr>
        <w:t>学校</w:t>
      </w:r>
      <w:r>
        <w:t>品牌管理体系建设、品牌文化建设、品牌制度建设；</w:t>
      </w:r>
    </w:p>
    <w:p w:rsidR="008E3DB6" w:rsidRDefault="00B47821">
      <w:pPr>
        <w:numPr>
          <w:ilvl w:val="0"/>
          <w:numId w:val="1"/>
        </w:numPr>
        <w:textAlignment w:val="baseline"/>
        <w:rPr>
          <w:sz w:val="20"/>
        </w:rPr>
      </w:pPr>
      <w:r>
        <w:t>负责品牌形象策划与管理，</w:t>
      </w:r>
      <w:r>
        <w:t>VI</w:t>
      </w:r>
      <w:r>
        <w:t>、</w:t>
      </w:r>
      <w:r>
        <w:t>SI</w:t>
      </w:r>
      <w:r>
        <w:t>的规划，统筹品牌平面宣传制作，执行监督及支持；</w:t>
      </w:r>
    </w:p>
    <w:p w:rsidR="008E3DB6" w:rsidRDefault="00B47821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t>负责品牌公关活动的策划与执行工作，如组织校内外品牌活动等；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:rsidR="008E3DB6" w:rsidRDefault="00B47821">
      <w:pPr>
        <w:pStyle w:val="a7"/>
        <w:numPr>
          <w:ilvl w:val="0"/>
          <w:numId w:val="1"/>
        </w:numPr>
        <w:spacing w:line="276" w:lineRule="auto"/>
        <w:ind w:firstLineChars="0"/>
      </w:pPr>
      <w:r>
        <w:t>负责学校官方出品的宣传册、画册等宣传品</w:t>
      </w:r>
      <w:r>
        <w:rPr>
          <w:rFonts w:hint="eastAsia"/>
        </w:rPr>
        <w:t>的规划、</w:t>
      </w:r>
      <w:r>
        <w:t>审核和管理；</w:t>
      </w:r>
    </w:p>
    <w:p w:rsidR="007D569F" w:rsidRDefault="007D569F" w:rsidP="007D569F">
      <w:pPr>
        <w:pStyle w:val="a7"/>
        <w:numPr>
          <w:ilvl w:val="0"/>
          <w:numId w:val="1"/>
        </w:numPr>
        <w:spacing w:line="276" w:lineRule="auto"/>
        <w:ind w:firstLineChars="0"/>
      </w:pPr>
      <w:r>
        <w:t>编制品牌建设所需的媒体宣传计划和方案，拓展和维护媒体关系</w:t>
      </w:r>
      <w:r w:rsidR="00AF2168">
        <w:rPr>
          <w:rFonts w:hint="eastAsia"/>
        </w:rPr>
        <w:t>；</w:t>
      </w:r>
    </w:p>
    <w:p w:rsidR="00AF2168" w:rsidRDefault="00AF2168" w:rsidP="00AF2168">
      <w:pPr>
        <w:pStyle w:val="a7"/>
        <w:numPr>
          <w:ilvl w:val="0"/>
          <w:numId w:val="1"/>
        </w:numPr>
        <w:spacing w:line="276" w:lineRule="auto"/>
        <w:ind w:firstLineChars="0"/>
      </w:pPr>
      <w:r>
        <w:rPr>
          <w:rFonts w:hint="eastAsia"/>
        </w:rPr>
        <w:t>完成上级领导</w:t>
      </w:r>
      <w:r w:rsidRPr="00AF2168">
        <w:rPr>
          <w:rFonts w:hint="eastAsia"/>
        </w:rPr>
        <w:t>交办的其他工作。</w:t>
      </w:r>
    </w:p>
    <w:p w:rsidR="007D569F" w:rsidRDefault="007D569F" w:rsidP="007D569F">
      <w:pPr>
        <w:pStyle w:val="a7"/>
        <w:spacing w:line="276" w:lineRule="auto"/>
        <w:ind w:left="420" w:firstLineChars="0" w:firstLine="0"/>
      </w:pPr>
    </w:p>
    <w:p w:rsidR="008E3DB6" w:rsidRDefault="00B47821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:rsidR="008E3DB6" w:rsidRDefault="00B47821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t>硕士以上学历，市场营销、品牌管理等相关专业毕业，</w:t>
      </w:r>
      <w:r>
        <w:t>5</w:t>
      </w:r>
      <w:r>
        <w:t>年以上相关工作经验；</w:t>
      </w:r>
    </w:p>
    <w:p w:rsidR="008E3DB6" w:rsidRDefault="00B47821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t>丰富的品牌推广、策化及市场活动策划实施经验，有成功案例；</w:t>
      </w:r>
    </w:p>
    <w:p w:rsidR="008E3DB6" w:rsidRDefault="00B47821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t>有成熟的媒体渠道、合作资源，熟悉教育行业；</w:t>
      </w:r>
    </w:p>
    <w:p w:rsidR="008E3DB6" w:rsidRDefault="00B47821">
      <w:pPr>
        <w:pStyle w:val="a7"/>
        <w:numPr>
          <w:ilvl w:val="0"/>
          <w:numId w:val="2"/>
        </w:numPr>
        <w:spacing w:line="276" w:lineRule="auto"/>
        <w:ind w:firstLineChars="0"/>
      </w:pPr>
      <w:r>
        <w:t>具备较好的执行力、良好的沟通能力、组织协调能力、团队意识、服务精神、协作能力；</w:t>
      </w:r>
    </w:p>
    <w:p w:rsidR="008E3DB6" w:rsidRDefault="00B47821">
      <w:pPr>
        <w:pStyle w:val="a7"/>
        <w:numPr>
          <w:ilvl w:val="0"/>
          <w:numId w:val="2"/>
        </w:numPr>
        <w:spacing w:line="276" w:lineRule="auto"/>
        <w:ind w:firstLineChars="0"/>
      </w:pPr>
      <w:r>
        <w:t>具有优秀的英语听说读写能力</w:t>
      </w:r>
      <w:r>
        <w:rPr>
          <w:rFonts w:hint="eastAsia"/>
        </w:rPr>
        <w:t>；</w:t>
      </w:r>
    </w:p>
    <w:p w:rsidR="008E3DB6" w:rsidRDefault="00B47821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优先条件：</w:t>
      </w:r>
    </w:p>
    <w:p w:rsidR="008E3DB6" w:rsidRDefault="00B47821">
      <w:pPr>
        <w:pStyle w:val="a7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t>具有海外</w:t>
      </w:r>
      <w:r>
        <w:rPr>
          <w:rFonts w:hint="eastAsia"/>
        </w:rPr>
        <w:t>教育背景</w:t>
      </w:r>
      <w:r>
        <w:t>优先</w:t>
      </w:r>
      <w:r>
        <w:rPr>
          <w:rFonts w:hint="eastAsia"/>
        </w:rPr>
        <w:t>；</w:t>
      </w:r>
    </w:p>
    <w:p w:rsidR="008E3DB6" w:rsidRDefault="00B47821">
      <w:pPr>
        <w:widowControl/>
        <w:jc w:val="left"/>
      </w:pPr>
      <w:r>
        <w:br w:type="page"/>
      </w:r>
    </w:p>
    <w:p w:rsidR="008E3DB6" w:rsidRDefault="007A6FDC">
      <w:pPr>
        <w:ind w:firstLineChars="800" w:firstLine="2570"/>
        <w:textAlignment w:val="baseline"/>
        <w:rPr>
          <w:sz w:val="20"/>
        </w:rPr>
      </w:pPr>
      <w:r>
        <w:rPr>
          <w:rFonts w:cstheme="minorHAnsi"/>
          <w:b/>
          <w:color w:val="003366"/>
          <w:sz w:val="32"/>
          <w:szCs w:val="32"/>
        </w:rPr>
        <w:lastRenderedPageBreak/>
        <w:t>Job Description - Brand Specialist</w:t>
      </w:r>
      <w:bookmarkStart w:id="0" w:name="_GoBack"/>
      <w:bookmarkEnd w:id="0"/>
    </w:p>
    <w:p w:rsidR="008E3DB6" w:rsidRDefault="00B47821">
      <w:pPr>
        <w:ind w:left="5280" w:hangingChars="2200" w:hanging="52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Department: </w:t>
      </w:r>
      <w:r>
        <w:rPr>
          <w:rFonts w:cstheme="minorHAnsi" w:hint="eastAsia"/>
          <w:sz w:val="24"/>
          <w:szCs w:val="24"/>
        </w:rPr>
        <w:t xml:space="preserve">Media and Design </w:t>
      </w:r>
      <w:proofErr w:type="gramStart"/>
      <w:r>
        <w:rPr>
          <w:rFonts w:cstheme="minorHAnsi" w:hint="eastAsia"/>
          <w:sz w:val="24"/>
          <w:szCs w:val="24"/>
        </w:rPr>
        <w:t>Center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Report</w:t>
      </w:r>
      <w:proofErr w:type="gramEnd"/>
      <w:r>
        <w:rPr>
          <w:rFonts w:cstheme="minorHAnsi"/>
          <w:sz w:val="24"/>
          <w:szCs w:val="24"/>
        </w:rPr>
        <w:t xml:space="preserve"> to: </w:t>
      </w:r>
      <w:r>
        <w:rPr>
          <w:rFonts w:cstheme="minorHAnsi" w:hint="eastAsia"/>
          <w:sz w:val="24"/>
          <w:szCs w:val="24"/>
        </w:rPr>
        <w:t>Report to the director of Media Center</w:t>
      </w:r>
    </w:p>
    <w:p w:rsidR="008E3DB6" w:rsidRDefault="00B47821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>
        <w:rPr>
          <w:b/>
          <w:color w:val="808080" w:themeColor="background1" w:themeShade="80"/>
          <w:sz w:val="28"/>
          <w:szCs w:val="28"/>
          <w:u w:val="single"/>
        </w:rPr>
        <w:t xml:space="preserve">esponsibilities: </w:t>
      </w:r>
    </w:p>
    <w:p w:rsidR="008E3DB6" w:rsidRDefault="008E3DB6">
      <w:pPr>
        <w:textAlignment w:val="baseline"/>
      </w:pPr>
    </w:p>
    <w:p w:rsidR="008E3DB6" w:rsidRDefault="00B47821">
      <w:pPr>
        <w:textAlignment w:val="baseline"/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</w:rPr>
        <w:t>1.Be r</w:t>
      </w:r>
      <w:r>
        <w:t>esponsible for brand building and promotion, including preparing and implementing brand building plans to enhance brand value.</w:t>
      </w:r>
    </w:p>
    <w:p w:rsidR="008E3DB6" w:rsidRDefault="00B47821">
      <w:pPr>
        <w:textAlignment w:val="baseline"/>
        <w:rPr>
          <w:sz w:val="20"/>
        </w:rPr>
      </w:pPr>
      <w:r>
        <w:rPr>
          <w:rFonts w:hint="eastAsia"/>
        </w:rPr>
        <w:t xml:space="preserve">2. </w:t>
      </w:r>
      <w:r>
        <w:t>Carry out the construction of brand management system, brand culture and brand system.</w:t>
      </w:r>
    </w:p>
    <w:p w:rsidR="008E3DB6" w:rsidRDefault="00B47821">
      <w:pPr>
        <w:textAlignment w:val="baseline"/>
        <w:rPr>
          <w:sz w:val="20"/>
        </w:rPr>
      </w:pPr>
      <w:r>
        <w:rPr>
          <w:rFonts w:hint="eastAsia"/>
        </w:rPr>
        <w:t>3. Be r</w:t>
      </w:r>
      <w:r>
        <w:t>esponsible for brand image planning and management, VI and SI planning, overall planning of brand publicity and production, implementation supervision and support.</w:t>
      </w:r>
    </w:p>
    <w:p w:rsidR="008E3DB6" w:rsidRDefault="00B47821">
      <w:pPr>
        <w:textAlignment w:val="baseline"/>
      </w:pPr>
      <w:r>
        <w:rPr>
          <w:rFonts w:hint="eastAsia"/>
        </w:rPr>
        <w:t>4. Be r</w:t>
      </w:r>
      <w:r>
        <w:t>esponsible for the planning and implementation of public relations activities, such as organizing activities on and off the campus.</w:t>
      </w:r>
    </w:p>
    <w:p w:rsidR="008E3DB6" w:rsidRDefault="00B47821">
      <w:pPr>
        <w:textAlignment w:val="baseline"/>
      </w:pPr>
      <w:r>
        <w:rPr>
          <w:rFonts w:hint="eastAsia"/>
        </w:rPr>
        <w:t>5. Be r</w:t>
      </w:r>
      <w:r>
        <w:t>esponsible for the planning, review and management of brochures, albums and other printed materials officially produced by media center.</w:t>
      </w:r>
    </w:p>
    <w:p w:rsidR="008E3DB6" w:rsidRDefault="00B47821">
      <w:pPr>
        <w:textAlignment w:val="baseline"/>
      </w:pPr>
      <w:r>
        <w:rPr>
          <w:rFonts w:hint="eastAsia"/>
        </w:rPr>
        <w:t xml:space="preserve">6. </w:t>
      </w:r>
      <w:r>
        <w:t>Prepare media publicity plans</w:t>
      </w:r>
      <w:r>
        <w:t>，</w:t>
      </w:r>
      <w:r>
        <w:t>expand and maintain media relations.</w:t>
      </w:r>
    </w:p>
    <w:p w:rsidR="008E3DB6" w:rsidRDefault="00AF2168">
      <w:pPr>
        <w:textAlignment w:val="baseline"/>
      </w:pPr>
      <w:r>
        <w:rPr>
          <w:rFonts w:hint="eastAsia"/>
        </w:rPr>
        <w:t>7</w:t>
      </w:r>
      <w:r>
        <w:t>.</w:t>
      </w:r>
      <w:r w:rsidRPr="00AF2168">
        <w:t xml:space="preserve"> Complete other work assigned by the leader in charge.</w:t>
      </w:r>
    </w:p>
    <w:p w:rsidR="008E3DB6" w:rsidRDefault="008E3DB6">
      <w:pPr>
        <w:textAlignment w:val="baseline"/>
      </w:pPr>
    </w:p>
    <w:p w:rsidR="008E3DB6" w:rsidRDefault="00B47821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>
        <w:rPr>
          <w:b/>
          <w:color w:val="808080" w:themeColor="background1" w:themeShade="80"/>
          <w:sz w:val="28"/>
          <w:szCs w:val="28"/>
          <w:u w:val="single"/>
        </w:rPr>
        <w:t xml:space="preserve">equired </w:t>
      </w: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>
        <w:rPr>
          <w:b/>
          <w:color w:val="808080" w:themeColor="background1" w:themeShade="80"/>
          <w:sz w:val="28"/>
          <w:szCs w:val="28"/>
          <w:u w:val="single"/>
        </w:rPr>
        <w:t>ualification:</w:t>
      </w:r>
    </w:p>
    <w:p w:rsidR="008E3DB6" w:rsidRDefault="00B47821">
      <w:pPr>
        <w:textAlignment w:val="baseline"/>
        <w:rPr>
          <w:sz w:val="20"/>
        </w:rPr>
      </w:pPr>
      <w:r>
        <w:t>1. Master degree or above, more than 5 years of market and brand related working experience.</w:t>
      </w:r>
    </w:p>
    <w:p w:rsidR="008E3DB6" w:rsidRDefault="00B47821">
      <w:pPr>
        <w:textAlignment w:val="baseline"/>
        <w:rPr>
          <w:sz w:val="20"/>
        </w:rPr>
      </w:pPr>
      <w:r>
        <w:t>2. Rich experience in brand promotion, strategy and market activity planning and implementation, with successful cases.</w:t>
      </w:r>
    </w:p>
    <w:p w:rsidR="008E3DB6" w:rsidRDefault="00B47821">
      <w:pPr>
        <w:textAlignment w:val="baseline"/>
        <w:rPr>
          <w:sz w:val="20"/>
        </w:rPr>
      </w:pPr>
      <w:r>
        <w:t>3. Have mature media channels and cooperation resources, and be familiar with the education industry.</w:t>
      </w:r>
    </w:p>
    <w:p w:rsidR="008E3DB6" w:rsidRDefault="00B47821">
      <w:pPr>
        <w:textAlignment w:val="baseline"/>
        <w:rPr>
          <w:sz w:val="20"/>
        </w:rPr>
      </w:pPr>
      <w:r>
        <w:t>4. Have good executive ability, good communication ability, organization and coordination ability, team consciousness, service spirit and cooperation ability.</w:t>
      </w:r>
    </w:p>
    <w:p w:rsidR="008E3DB6" w:rsidRDefault="00B47821">
      <w:pPr>
        <w:textAlignment w:val="baseline"/>
        <w:rPr>
          <w:sz w:val="20"/>
        </w:rPr>
      </w:pPr>
      <w:r>
        <w:t>5. Excellent English listening, speaking, reading and writing skills.</w:t>
      </w:r>
    </w:p>
    <w:p w:rsidR="008E3DB6" w:rsidRDefault="008E3DB6"/>
    <w:p w:rsidR="008E3DB6" w:rsidRDefault="00B47821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P</w:t>
      </w:r>
      <w:r>
        <w:rPr>
          <w:b/>
          <w:color w:val="808080" w:themeColor="background1" w:themeShade="80"/>
          <w:sz w:val="28"/>
          <w:szCs w:val="28"/>
          <w:u w:val="single"/>
        </w:rPr>
        <w:t xml:space="preserve">referred </w:t>
      </w: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>
        <w:rPr>
          <w:b/>
          <w:color w:val="808080" w:themeColor="background1" w:themeShade="80"/>
          <w:sz w:val="28"/>
          <w:szCs w:val="28"/>
          <w:u w:val="single"/>
        </w:rPr>
        <w:t>ualification:</w:t>
      </w:r>
    </w:p>
    <w:p w:rsidR="008E3DB6" w:rsidRDefault="00B47821">
      <w:pPr>
        <w:widowControl/>
        <w:jc w:val="left"/>
      </w:pPr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>O</w:t>
      </w:r>
      <w:r>
        <w:t>versea education background is preferred</w:t>
      </w:r>
      <w:r>
        <w:rPr>
          <w:rFonts w:hint="eastAsia"/>
        </w:rPr>
        <w:t>.</w:t>
      </w:r>
    </w:p>
    <w:p w:rsidR="008E3DB6" w:rsidRDefault="008E3DB6"/>
    <w:sectPr w:rsidR="008E3DB6">
      <w:headerReference w:type="default" r:id="rId9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703" w:rsidRDefault="006D0703">
      <w:r>
        <w:separator/>
      </w:r>
    </w:p>
  </w:endnote>
  <w:endnote w:type="continuationSeparator" w:id="0">
    <w:p w:rsidR="006D0703" w:rsidRDefault="006D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703" w:rsidRDefault="006D0703">
      <w:r>
        <w:separator/>
      </w:r>
    </w:p>
  </w:footnote>
  <w:footnote w:type="continuationSeparator" w:id="0">
    <w:p w:rsidR="006D0703" w:rsidRDefault="006D0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DB6" w:rsidRDefault="00B47821">
    <w:pPr>
      <w:pStyle w:val="a5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343027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>
                    <a:fillRect/>
                  </a:stretch>
                </pic:blipFill>
                <pic:spPr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8E3DB6" w:rsidRDefault="008E3DB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738A"/>
    <w:multiLevelType w:val="multilevel"/>
    <w:tmpl w:val="123373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771B98"/>
    <w:multiLevelType w:val="multilevel"/>
    <w:tmpl w:val="33771B9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FAA6041"/>
    <w:multiLevelType w:val="multilevel"/>
    <w:tmpl w:val="4FAA604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B"/>
    <w:rsid w:val="00064446"/>
    <w:rsid w:val="00091E42"/>
    <w:rsid w:val="000A1CD2"/>
    <w:rsid w:val="00122EF6"/>
    <w:rsid w:val="00163335"/>
    <w:rsid w:val="001F6815"/>
    <w:rsid w:val="00251895"/>
    <w:rsid w:val="002D74C6"/>
    <w:rsid w:val="003A53EE"/>
    <w:rsid w:val="00462F15"/>
    <w:rsid w:val="004922AB"/>
    <w:rsid w:val="004C45CF"/>
    <w:rsid w:val="004F08EB"/>
    <w:rsid w:val="005E3EE7"/>
    <w:rsid w:val="006935CD"/>
    <w:rsid w:val="006D0703"/>
    <w:rsid w:val="00786A41"/>
    <w:rsid w:val="007A6FDC"/>
    <w:rsid w:val="007D569F"/>
    <w:rsid w:val="008E3DB6"/>
    <w:rsid w:val="00953661"/>
    <w:rsid w:val="00A87B7F"/>
    <w:rsid w:val="00A927BD"/>
    <w:rsid w:val="00AD1A0C"/>
    <w:rsid w:val="00AF2168"/>
    <w:rsid w:val="00B47821"/>
    <w:rsid w:val="00CD1A9A"/>
    <w:rsid w:val="00F71D1A"/>
    <w:rsid w:val="00FA37E8"/>
    <w:rsid w:val="00FC4D65"/>
    <w:rsid w:val="753C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3DA84A"/>
  <w15:docId w15:val="{693909C9-8DC5-40FE-B9E0-825E018C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35CB68-6878-4531-BDBB-BEA5295A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302</Words>
  <Characters>1722</Characters>
  <Application>Microsoft Office Word</Application>
  <DocSecurity>0</DocSecurity>
  <Lines>14</Lines>
  <Paragraphs>4</Paragraphs>
  <ScaleCrop>false</ScaleCrop>
  <Company>P R C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wku</cp:lastModifiedBy>
  <cp:revision>20</cp:revision>
  <dcterms:created xsi:type="dcterms:W3CDTF">2019-01-04T01:11:00Z</dcterms:created>
  <dcterms:modified xsi:type="dcterms:W3CDTF">2021-10-25T02:27:00Z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