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6105A" w14:textId="77777777" w:rsidR="001A380A" w:rsidRDefault="001A380A" w:rsidP="001A380A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7C73DB61" wp14:editId="03B409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E232A" w14:textId="77777777" w:rsidR="001A380A" w:rsidRPr="005D56F7" w:rsidRDefault="001A380A" w:rsidP="001A380A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Pr="00EF6171">
        <w:rPr>
          <w:rFonts w:hint="eastAsia"/>
          <w:b/>
          <w:sz w:val="24"/>
          <w:szCs w:val="24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B3B59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</w:t>
      </w:r>
      <w:r w:rsidRPr="00CD3E46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Secretary of Academic Affairs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II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I</w:t>
      </w:r>
    </w:p>
    <w:p w14:paraId="2217CD43" w14:textId="77777777" w:rsidR="001A380A" w:rsidRDefault="001A380A" w:rsidP="001A380A">
      <w:pPr>
        <w:jc w:val="center"/>
        <w:rPr>
          <w:b/>
        </w:rPr>
      </w:pPr>
    </w:p>
    <w:p w14:paraId="062A565D" w14:textId="26598F59" w:rsidR="001A380A" w:rsidRPr="005D56F7" w:rsidRDefault="001A380A" w:rsidP="001A380A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000000"/>
          <w:sz w:val="24"/>
          <w:szCs w:val="21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4BF24" wp14:editId="5075C86E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D0E8F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35pt" to="423pt,2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89459B">
        <w:rPr>
          <w:rFonts w:ascii="Arial" w:eastAsia="宋体" w:hAnsi="Arial" w:cs="Arial"/>
          <w:color w:val="4D4D4D"/>
          <w:sz w:val="24"/>
          <w:szCs w:val="24"/>
        </w:rPr>
        <w:t>Department:</w:t>
      </w:r>
      <w:r w:rsidRPr="00C43FFF">
        <w:rPr>
          <w:rFonts w:ascii="Times New Roman" w:hAnsi="Times New Roman" w:cs="Times New Roman"/>
        </w:rPr>
        <w:t xml:space="preserve"> </w:t>
      </w:r>
      <w:r>
        <w:rPr>
          <w:rFonts w:ascii="Arial" w:eastAsia="宋体" w:hAnsi="Arial" w:cs="Arial"/>
          <w:color w:val="4D4D4D"/>
          <w:sz w:val="24"/>
          <w:szCs w:val="24"/>
        </w:rPr>
        <w:t xml:space="preserve">  </w:t>
      </w:r>
      <w:r>
        <w:rPr>
          <w:rFonts w:ascii="Arial" w:eastAsia="Arial Unicode MS" w:hAnsi="Arial" w:cs="Arial"/>
          <w:color w:val="000000"/>
          <w:sz w:val="24"/>
          <w:szCs w:val="21"/>
        </w:rPr>
        <w:t>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hinese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urricula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 xml:space="preserve">enter </w:t>
      </w:r>
      <w:r w:rsidR="00C43490">
        <w:rPr>
          <w:rFonts w:ascii="Arial" w:eastAsia="Arial Unicode MS" w:hAnsi="Arial" w:cs="Arial"/>
          <w:color w:val="000000"/>
          <w:sz w:val="24"/>
          <w:szCs w:val="21"/>
        </w:rPr>
        <w:t xml:space="preserve">          </w:t>
      </w:r>
      <w:r w:rsidRPr="0089459B">
        <w:rPr>
          <w:rFonts w:ascii="Arial" w:eastAsia="宋体" w:hAnsi="Arial" w:cs="Arial"/>
          <w:color w:val="4D4D4D"/>
          <w:sz w:val="24"/>
          <w:szCs w:val="24"/>
        </w:rPr>
        <w:t xml:space="preserve">Reports to: </w:t>
      </w:r>
      <w:r>
        <w:rPr>
          <w:rFonts w:ascii="Arial" w:eastAsia="Arial Unicode MS" w:hAnsi="Arial" w:cs="Arial"/>
          <w:color w:val="000000"/>
          <w:sz w:val="24"/>
          <w:szCs w:val="21"/>
        </w:rPr>
        <w:t>C</w:t>
      </w:r>
      <w:r>
        <w:rPr>
          <w:rFonts w:ascii="Arial" w:eastAsia="Arial Unicode MS" w:hAnsi="Arial" w:cs="Arial" w:hint="eastAsia"/>
          <w:color w:val="000000"/>
          <w:sz w:val="24"/>
          <w:szCs w:val="21"/>
        </w:rPr>
        <w:t>ourse</w:t>
      </w:r>
      <w:r>
        <w:rPr>
          <w:rFonts w:ascii="Arial" w:eastAsia="Arial Unicode MS" w:hAnsi="Arial" w:cs="Arial"/>
          <w:color w:val="000000"/>
          <w:sz w:val="24"/>
          <w:szCs w:val="21"/>
        </w:rPr>
        <w:t xml:space="preserve"> coordinator</w:t>
      </w:r>
    </w:p>
    <w:p w14:paraId="213FEB27" w14:textId="77777777" w:rsidR="001A380A" w:rsidRDefault="001A380A" w:rsidP="001A380A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宋体" w:hAnsi="Arial" w:cs="Arial"/>
          <w:b/>
          <w:color w:val="4D4D4D"/>
          <w:sz w:val="24"/>
          <w:szCs w:val="24"/>
        </w:rPr>
      </w:pPr>
    </w:p>
    <w:p w14:paraId="2C2D07F1" w14:textId="77777777" w:rsidR="001A380A" w:rsidRDefault="001A380A" w:rsidP="001A380A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584C45">
        <w:rPr>
          <w:rFonts w:ascii="Arial" w:eastAsia="宋体" w:hAnsi="Arial" w:cs="Arial" w:hint="eastAsia"/>
          <w:b/>
          <w:color w:val="4D4D4D"/>
          <w:kern w:val="0"/>
          <w:sz w:val="24"/>
          <w:szCs w:val="24"/>
          <w:u w:val="single"/>
        </w:rPr>
        <w:t>Position Summary</w:t>
      </w:r>
    </w:p>
    <w:p w14:paraId="56967B0C" w14:textId="77777777" w:rsidR="001A380A" w:rsidRPr="00584C45" w:rsidRDefault="001A380A" w:rsidP="001A380A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65FB54AC" w14:textId="77777777" w:rsidR="001A380A" w:rsidRPr="001A380A" w:rsidRDefault="001A380A" w:rsidP="001A38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Responsible for the management of CCC teaching facilities &amp; courts;</w:t>
      </w:r>
    </w:p>
    <w:p w14:paraId="75EC381A" w14:textId="77777777" w:rsidR="001A380A" w:rsidRPr="001A380A" w:rsidRDefault="001A380A" w:rsidP="001A38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Responsible for the purchase of CCC teaching goods;</w:t>
      </w:r>
    </w:p>
    <w:p w14:paraId="023133B0" w14:textId="77777777" w:rsidR="001A380A" w:rsidRPr="001A380A" w:rsidRDefault="001A380A" w:rsidP="001A38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Assist in teaching assessment;</w:t>
      </w:r>
    </w:p>
    <w:p w14:paraId="34988C54" w14:textId="77777777" w:rsidR="001A380A" w:rsidRPr="001A380A" w:rsidRDefault="001A380A" w:rsidP="001A38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Complete other work assigned by superiors.</w:t>
      </w:r>
    </w:p>
    <w:p w14:paraId="5B4C3E7E" w14:textId="77777777" w:rsidR="001A380A" w:rsidRPr="00584C45" w:rsidRDefault="001A380A" w:rsidP="001A380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7065FA9" w14:textId="77777777" w:rsidR="001A380A" w:rsidRPr="00584C45" w:rsidRDefault="001A380A" w:rsidP="001A380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584C45">
        <w:rPr>
          <w:rFonts w:ascii="Arial" w:hAnsi="Arial" w:cs="Arial"/>
          <w:b/>
          <w:sz w:val="24"/>
          <w:szCs w:val="24"/>
          <w:u w:val="single"/>
        </w:rPr>
        <w:t>Qualification</w:t>
      </w:r>
      <w:r w:rsidRPr="00584C45">
        <w:rPr>
          <w:rFonts w:ascii="Arial" w:hAnsi="Arial" w:cs="Arial" w:hint="eastAsia"/>
          <w:b/>
          <w:sz w:val="24"/>
          <w:szCs w:val="24"/>
          <w:u w:val="single"/>
        </w:rPr>
        <w:t>:</w:t>
      </w:r>
    </w:p>
    <w:p w14:paraId="6A90A1D8" w14:textId="77777777" w:rsidR="001A380A" w:rsidRPr="001A380A" w:rsidRDefault="001A380A" w:rsidP="001A38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 w:val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Bachelor</w:t>
      </w:r>
      <w:r w:rsidRPr="001A380A"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  <w:t>’</w:t>
      </w: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s degree or above;</w:t>
      </w:r>
    </w:p>
    <w:p w14:paraId="499DD84D" w14:textId="77777777" w:rsidR="001A380A" w:rsidRPr="001A380A" w:rsidRDefault="001A380A" w:rsidP="001A380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 w:val="0"/>
        <w:rPr>
          <w:rFonts w:ascii="Times New Roman" w:eastAsia="黑体" w:hAnsi="Times New Roman" w:cs="Times New Roman"/>
          <w:bCs/>
          <w:color w:val="000000" w:themeColor="text1"/>
          <w:kern w:val="44"/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Strong in translation, English writing and speaking, strong in communication, organization and coordination.</w:t>
      </w:r>
    </w:p>
    <w:p w14:paraId="477FCCFA" w14:textId="77777777" w:rsidR="001A380A" w:rsidRPr="00584C45" w:rsidRDefault="001A380A" w:rsidP="001A380A">
      <w:pPr>
        <w:pStyle w:val="ListParagraph"/>
        <w:autoSpaceDE w:val="0"/>
        <w:autoSpaceDN w:val="0"/>
        <w:adjustRightInd w:val="0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0CE765D8" w14:textId="77777777" w:rsidR="001A380A" w:rsidRPr="00584C45" w:rsidRDefault="001A380A" w:rsidP="001A380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584C45">
        <w:rPr>
          <w:rFonts w:ascii="Arial" w:hAnsi="Arial" w:cs="Arial"/>
          <w:b/>
          <w:sz w:val="24"/>
          <w:szCs w:val="24"/>
          <w:u w:val="single"/>
        </w:rPr>
        <w:t>Preferred Qualification:</w:t>
      </w:r>
    </w:p>
    <w:p w14:paraId="243ACCD6" w14:textId="77777777" w:rsidR="00B31F7E" w:rsidRPr="001A380A" w:rsidRDefault="001A380A" w:rsidP="001A380A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1A380A">
        <w:rPr>
          <w:rFonts w:ascii="Times New Roman" w:eastAsia="黑体" w:hAnsi="Times New Roman" w:cs="Times New Roman" w:hint="eastAsia"/>
          <w:bCs/>
          <w:color w:val="000000" w:themeColor="text1"/>
          <w:kern w:val="44"/>
          <w:sz w:val="24"/>
          <w:szCs w:val="24"/>
        </w:rPr>
        <w:t>Overseas learning experience or Sino-foreign higher education relative working experience.</w:t>
      </w:r>
    </w:p>
    <w:p w14:paraId="7ED0FE83" w14:textId="77777777" w:rsidR="001A380A" w:rsidRDefault="001A380A" w:rsidP="001A380A">
      <w:pPr>
        <w:rPr>
          <w:sz w:val="24"/>
          <w:szCs w:val="24"/>
        </w:rPr>
      </w:pPr>
    </w:p>
    <w:p w14:paraId="32C0E073" w14:textId="77777777" w:rsidR="001A380A" w:rsidRDefault="001A380A" w:rsidP="001A380A">
      <w:pPr>
        <w:rPr>
          <w:sz w:val="24"/>
          <w:szCs w:val="24"/>
        </w:rPr>
      </w:pPr>
    </w:p>
    <w:p w14:paraId="2C6F752B" w14:textId="77777777" w:rsidR="001A380A" w:rsidRDefault="001A380A" w:rsidP="001A380A">
      <w:pPr>
        <w:rPr>
          <w:sz w:val="24"/>
          <w:szCs w:val="24"/>
        </w:rPr>
      </w:pPr>
    </w:p>
    <w:p w14:paraId="4AEEC0D9" w14:textId="77777777" w:rsidR="001A380A" w:rsidRDefault="001A380A" w:rsidP="001A380A">
      <w:pPr>
        <w:rPr>
          <w:sz w:val="24"/>
          <w:szCs w:val="24"/>
        </w:rPr>
      </w:pPr>
    </w:p>
    <w:p w14:paraId="44691096" w14:textId="77777777" w:rsidR="001A380A" w:rsidRDefault="001A380A" w:rsidP="001A380A">
      <w:pPr>
        <w:rPr>
          <w:sz w:val="24"/>
          <w:szCs w:val="24"/>
        </w:rPr>
      </w:pPr>
    </w:p>
    <w:p w14:paraId="54DD02A7" w14:textId="77777777" w:rsidR="00C43490" w:rsidRDefault="00C43490" w:rsidP="001A380A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</w:pPr>
    </w:p>
    <w:p w14:paraId="3DBB98C9" w14:textId="77777777" w:rsidR="00C43490" w:rsidRDefault="00C43490" w:rsidP="001A380A">
      <w:pPr>
        <w:autoSpaceDE w:val="0"/>
        <w:autoSpaceDN w:val="0"/>
        <w:adjustRightInd w:val="0"/>
        <w:ind w:left="720"/>
        <w:contextualSpacing/>
        <w:jc w:val="center"/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</w:pPr>
    </w:p>
    <w:p w14:paraId="0DAE1679" w14:textId="77777777" w:rsidR="001A380A" w:rsidRDefault="001A380A" w:rsidP="001A380A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教学管理岗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III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（教学设备及场地）</w:t>
      </w:r>
    </w:p>
    <w:p w14:paraId="6AA0DA79" w14:textId="77777777" w:rsidR="001A380A" w:rsidRPr="003D7651" w:rsidRDefault="001A380A" w:rsidP="001A380A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部门：国情中心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</w:t>
      </w:r>
      <w:r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教学管理岗</w:t>
      </w:r>
    </w:p>
    <w:p w14:paraId="37EA4ED7" w14:textId="77777777" w:rsidR="001A380A" w:rsidRPr="00CB3B59" w:rsidRDefault="001A380A" w:rsidP="001A380A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32DF63C0" w14:textId="77777777" w:rsidR="001A380A" w:rsidRPr="001A380A" w:rsidRDefault="001A380A" w:rsidP="001A380A">
      <w:pPr>
        <w:autoSpaceDE w:val="0"/>
        <w:autoSpaceDN w:val="0"/>
        <w:adjustRightInd w:val="0"/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1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）负责部门教学设备及场地综合管理及协调；</w:t>
      </w:r>
    </w:p>
    <w:p w14:paraId="3F0287D4" w14:textId="77777777" w:rsidR="001A380A" w:rsidRPr="001A380A" w:rsidRDefault="001A380A" w:rsidP="001A380A">
      <w:pPr>
        <w:autoSpaceDE w:val="0"/>
        <w:autoSpaceDN w:val="0"/>
        <w:adjustRightInd w:val="0"/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2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）负责部门教学相关物品采购；</w:t>
      </w:r>
    </w:p>
    <w:p w14:paraId="5F21AA01" w14:textId="77777777" w:rsidR="001A380A" w:rsidRPr="001A380A" w:rsidRDefault="001A380A" w:rsidP="001A380A">
      <w:pPr>
        <w:autoSpaceDE w:val="0"/>
        <w:autoSpaceDN w:val="0"/>
        <w:adjustRightInd w:val="0"/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3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）协助部门各类教育活动开展；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 xml:space="preserve"> </w:t>
      </w:r>
    </w:p>
    <w:p w14:paraId="2983C7F9" w14:textId="77777777" w:rsidR="001A380A" w:rsidRPr="001A380A" w:rsidRDefault="001A380A" w:rsidP="001A380A">
      <w:pPr>
        <w:autoSpaceDE w:val="0"/>
        <w:autoSpaceDN w:val="0"/>
        <w:adjustRightInd w:val="0"/>
        <w:contextualSpacing/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4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 xml:space="preserve"> 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完成上级交办的其他工作。</w:t>
      </w:r>
    </w:p>
    <w:p w14:paraId="3F9B6C9B" w14:textId="77777777" w:rsidR="001A380A" w:rsidRPr="001A380A" w:rsidRDefault="001A380A" w:rsidP="001A380A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</w:p>
    <w:p w14:paraId="48A24548" w14:textId="77777777" w:rsidR="001A380A" w:rsidRPr="001A380A" w:rsidRDefault="001A380A" w:rsidP="001A380A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 w:rsidRPr="001A380A"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聘任条件：</w:t>
      </w:r>
    </w:p>
    <w:p w14:paraId="1448C63B" w14:textId="77777777" w:rsidR="001A380A" w:rsidRPr="001A380A" w:rsidRDefault="001A380A" w:rsidP="001A380A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1A380A">
        <w:rPr>
          <w:rFonts w:ascii="Times New Roman" w:eastAsia="宋体" w:hAnsi="Times New Roman" w:cs="Times New Roman"/>
          <w:color w:val="000000"/>
          <w:szCs w:val="21"/>
        </w:rPr>
        <w:t>必备条件</w:t>
      </w:r>
    </w:p>
    <w:p w14:paraId="46E98E90" w14:textId="77777777" w:rsidR="001A380A" w:rsidRPr="001A380A" w:rsidRDefault="001A380A" w:rsidP="001A380A">
      <w:pPr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1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 xml:space="preserve"> 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本科及以上学位；</w:t>
      </w:r>
    </w:p>
    <w:p w14:paraId="090F0EF2" w14:textId="77777777" w:rsidR="001A380A" w:rsidRPr="001A380A" w:rsidRDefault="001A380A" w:rsidP="001A380A">
      <w:pPr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2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）较强英文翻译、书写及口头表达能力，较强沟通、组织及协调能力。</w:t>
      </w:r>
    </w:p>
    <w:p w14:paraId="21BD0B38" w14:textId="77777777" w:rsidR="001A380A" w:rsidRPr="001A380A" w:rsidRDefault="001A380A" w:rsidP="001A380A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1A380A">
        <w:rPr>
          <w:rFonts w:ascii="Times New Roman" w:eastAsia="宋体" w:hAnsi="Times New Roman" w:cs="Times New Roman"/>
          <w:color w:val="000000"/>
          <w:szCs w:val="21"/>
        </w:rPr>
        <w:t>优先条件</w:t>
      </w:r>
    </w:p>
    <w:p w14:paraId="6C642ABF" w14:textId="77777777" w:rsidR="001A380A" w:rsidRPr="001A380A" w:rsidRDefault="001A380A" w:rsidP="001A380A">
      <w:pPr>
        <w:rPr>
          <w:rFonts w:ascii="宋体" w:hAnsi="宋体" w:cs="Times New Roman"/>
          <w:color w:val="000000" w:themeColor="text1"/>
          <w:sz w:val="18"/>
          <w:szCs w:val="21"/>
        </w:rPr>
      </w:pP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（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1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）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 xml:space="preserve">  </w:t>
      </w:r>
      <w:r w:rsidRPr="001A380A">
        <w:rPr>
          <w:rFonts w:ascii="宋体" w:hAnsi="宋体" w:cs="Times New Roman" w:hint="eastAsia"/>
          <w:color w:val="000000" w:themeColor="text1"/>
          <w:sz w:val="18"/>
          <w:szCs w:val="21"/>
        </w:rPr>
        <w:t>具备海外学习或中外合作高校相关工作经验。</w:t>
      </w:r>
    </w:p>
    <w:p w14:paraId="59C8E58F" w14:textId="77777777" w:rsidR="001A380A" w:rsidRPr="00CB3B59" w:rsidRDefault="001A380A" w:rsidP="001A380A">
      <w:pPr>
        <w:rPr>
          <w:rFonts w:ascii="Arial" w:hAnsi="Arial" w:cs="Arial"/>
          <w:szCs w:val="21"/>
        </w:rPr>
      </w:pPr>
    </w:p>
    <w:p w14:paraId="0B1B88AD" w14:textId="77777777" w:rsidR="001A380A" w:rsidRPr="001A380A" w:rsidRDefault="001A380A" w:rsidP="001A380A">
      <w:pPr>
        <w:rPr>
          <w:sz w:val="24"/>
          <w:szCs w:val="24"/>
        </w:rPr>
      </w:pPr>
      <w:bookmarkStart w:id="0" w:name="_GoBack"/>
      <w:bookmarkEnd w:id="0"/>
    </w:p>
    <w:sectPr w:rsidR="001A380A" w:rsidRPr="001A380A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42B3"/>
    <w:multiLevelType w:val="hybridMultilevel"/>
    <w:tmpl w:val="3850B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A3371A"/>
    <w:multiLevelType w:val="hybridMultilevel"/>
    <w:tmpl w:val="72CED5BE"/>
    <w:lvl w:ilvl="0" w:tplc="B36E33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24558"/>
    <w:multiLevelType w:val="hybridMultilevel"/>
    <w:tmpl w:val="1E9E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9C2693"/>
    <w:multiLevelType w:val="hybridMultilevel"/>
    <w:tmpl w:val="FDE6E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F65F6D"/>
    <w:multiLevelType w:val="hybridMultilevel"/>
    <w:tmpl w:val="4128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14A4D"/>
    <w:multiLevelType w:val="hybridMultilevel"/>
    <w:tmpl w:val="52C6C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D342E"/>
    <w:multiLevelType w:val="hybridMultilevel"/>
    <w:tmpl w:val="1ED4FE04"/>
    <w:lvl w:ilvl="0" w:tplc="2DDCD5D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0A"/>
    <w:rsid w:val="001A380A"/>
    <w:rsid w:val="00852E37"/>
    <w:rsid w:val="00BF5F0E"/>
    <w:rsid w:val="00C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70C9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A380A"/>
    <w:pPr>
      <w:spacing w:after="200" w:line="276" w:lineRule="auto"/>
    </w:pPr>
    <w:rPr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80A"/>
    <w:pPr>
      <w:widowControl w:val="0"/>
      <w:jc w:val="both"/>
    </w:pPr>
    <w:rPr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1A380A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Macintosh Word</Application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董思苇</cp:lastModifiedBy>
  <cp:revision>2</cp:revision>
  <dcterms:created xsi:type="dcterms:W3CDTF">2017-05-03T06:40:00Z</dcterms:created>
  <dcterms:modified xsi:type="dcterms:W3CDTF">2017-05-03T06:49:00Z</dcterms:modified>
</cp:coreProperties>
</file>