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DFE80">
      <w:pPr>
        <w:jc w:val="center"/>
        <w:rPr>
          <w:rFonts w:ascii="黑体" w:eastAsia="黑体"/>
          <w:sz w:val="32"/>
          <w:szCs w:val="28"/>
        </w:rPr>
      </w:pPr>
      <w:r>
        <w:rPr>
          <w:rFonts w:hint="eastAsia" w:ascii="黑体" w:eastAsia="黑体"/>
          <w:sz w:val="32"/>
          <w:szCs w:val="28"/>
        </w:rPr>
        <w:t>温州肯恩大学202</w:t>
      </w:r>
      <w:r>
        <w:rPr>
          <w:rFonts w:hint="eastAsia" w:ascii="黑体" w:eastAsia="黑体"/>
          <w:sz w:val="32"/>
          <w:szCs w:val="28"/>
          <w:lang w:val="en-US" w:eastAsia="zh-CN"/>
        </w:rPr>
        <w:t>5</w:t>
      </w:r>
      <w:r>
        <w:rPr>
          <w:rFonts w:hint="eastAsia" w:ascii="黑体" w:eastAsia="黑体"/>
          <w:sz w:val="32"/>
          <w:szCs w:val="28"/>
        </w:rPr>
        <w:t>年暑假床垫</w:t>
      </w:r>
      <w:r>
        <w:rPr>
          <w:rFonts w:hint="eastAsia" w:ascii="黑体" w:eastAsia="黑体"/>
          <w:sz w:val="32"/>
          <w:szCs w:val="28"/>
          <w:lang w:eastAsia="zh-CN"/>
        </w:rPr>
        <w:t>、</w:t>
      </w:r>
      <w:r>
        <w:rPr>
          <w:rFonts w:hint="eastAsia" w:ascii="黑体" w:eastAsia="黑体"/>
          <w:sz w:val="32"/>
          <w:szCs w:val="28"/>
          <w:lang w:val="en-US" w:eastAsia="zh-CN"/>
        </w:rPr>
        <w:t>窗帘及布艺沙发</w:t>
      </w:r>
      <w:r>
        <w:rPr>
          <w:rFonts w:hint="eastAsia" w:ascii="黑体" w:eastAsia="黑体"/>
          <w:sz w:val="32"/>
          <w:szCs w:val="28"/>
        </w:rPr>
        <w:t>清洗服务询价报价单</w:t>
      </w:r>
    </w:p>
    <w:p w14:paraId="57F7246A">
      <w:pPr>
        <w:spacing w:line="360" w:lineRule="auto"/>
        <w:ind w:firstLine="600" w:firstLineChars="250"/>
        <w:rPr>
          <w:sz w:val="24"/>
          <w:szCs w:val="28"/>
        </w:rPr>
      </w:pPr>
      <w:r>
        <w:rPr>
          <w:rFonts w:hint="eastAsia"/>
          <w:sz w:val="24"/>
          <w:szCs w:val="28"/>
        </w:rPr>
        <w:t>我校（以下简称甲方）现需以下服务，决定采用询价方式采购，</w:t>
      </w:r>
      <w:r>
        <w:rPr>
          <w:rFonts w:hint="eastAsia"/>
          <w:color w:val="FF0000"/>
          <w:sz w:val="24"/>
          <w:szCs w:val="28"/>
        </w:rPr>
        <w:t>预算为</w:t>
      </w:r>
      <w:r>
        <w:rPr>
          <w:rFonts w:hint="eastAsia"/>
          <w:color w:val="FF0000"/>
          <w:sz w:val="24"/>
          <w:szCs w:val="28"/>
          <w:lang w:val="en-US" w:eastAsia="zh-CN"/>
        </w:rPr>
        <w:t>113000</w:t>
      </w:r>
      <w:r>
        <w:rPr>
          <w:rFonts w:hint="eastAsia"/>
          <w:color w:val="FF0000"/>
          <w:sz w:val="24"/>
          <w:szCs w:val="28"/>
        </w:rPr>
        <w:t>元（超过预算报价无效）</w:t>
      </w:r>
      <w:r>
        <w:rPr>
          <w:rFonts w:hint="eastAsia"/>
          <w:sz w:val="24"/>
          <w:szCs w:val="28"/>
        </w:rPr>
        <w:t>，请供应商（以下简称乙方）提供一次性报价，在满足采购需求，质量与服务相等的前提下，以提出最低报价的供应商作为成交中标商。</w:t>
      </w:r>
    </w:p>
    <w:p w14:paraId="62F84267">
      <w:pPr>
        <w:spacing w:before="156" w:beforeLines="50" w:line="360" w:lineRule="auto"/>
        <w:rPr>
          <w:b/>
          <w:sz w:val="24"/>
          <w:szCs w:val="24"/>
        </w:rPr>
      </w:pPr>
    </w:p>
    <w:tbl>
      <w:tblPr>
        <w:tblStyle w:val="4"/>
        <w:tblpPr w:leftFromText="180" w:rightFromText="180" w:vertAnchor="text" w:horzAnchor="page" w:tblpX="1378" w:tblpY="37"/>
        <w:tblOverlap w:val="never"/>
        <w:tblW w:w="14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516"/>
        <w:gridCol w:w="1841"/>
        <w:gridCol w:w="1912"/>
        <w:gridCol w:w="1248"/>
        <w:gridCol w:w="3791"/>
        <w:gridCol w:w="2102"/>
      </w:tblGrid>
      <w:tr w14:paraId="75015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2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3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黑体" w:eastAsia="黑体"/>
                <w:sz w:val="32"/>
                <w:szCs w:val="28"/>
              </w:rPr>
              <w:t>温州肯恩大学202</w:t>
            </w:r>
            <w:r>
              <w:rPr>
                <w:rFonts w:hint="eastAsia" w:ascii="黑体" w:eastAsia="黑体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黑体" w:eastAsia="黑体"/>
                <w:sz w:val="32"/>
                <w:szCs w:val="28"/>
              </w:rPr>
              <w:t>年暑假床垫</w:t>
            </w:r>
            <w:r>
              <w:rPr>
                <w:rFonts w:hint="eastAsia" w:ascii="黑体" w:eastAsia="黑体"/>
                <w:sz w:val="32"/>
                <w:szCs w:val="28"/>
                <w:lang w:eastAsia="zh-CN"/>
              </w:rPr>
              <w:t>、</w:t>
            </w:r>
            <w:r>
              <w:rPr>
                <w:rFonts w:hint="eastAsia" w:ascii="黑体" w:eastAsia="黑体"/>
                <w:sz w:val="32"/>
                <w:szCs w:val="28"/>
                <w:lang w:val="en-US" w:eastAsia="zh-CN"/>
              </w:rPr>
              <w:t>窗帘及布艺沙发</w:t>
            </w:r>
            <w:r>
              <w:rPr>
                <w:rFonts w:hint="eastAsia" w:ascii="黑体" w:eastAsia="黑体"/>
                <w:sz w:val="32"/>
                <w:szCs w:val="28"/>
              </w:rPr>
              <w:t>清洗服务</w:t>
            </w:r>
          </w:p>
        </w:tc>
      </w:tr>
      <w:tr w14:paraId="6476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FAE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B1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9F2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数量（张）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87E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清洗单价（元/张）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A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合计费用（元）</w:t>
            </w: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1D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床垫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窗帘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清洗工作内容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A73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54FE9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7F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0B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毕业生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床垫清洗（正反二面）</w:t>
            </w:r>
          </w:p>
          <w:p w14:paraId="04EA9E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（学生宿舍床垫尺寸约为1米*2.1米）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9450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床垫720张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86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14C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E61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对床垫两面进行清洗；要求清洗表面的灰尘、油渍、污渍、血渍、发霉、异味等情况；进行深层清洗，清洗顽固污迹和细菌；在清洗过程中保证床垫不受损，避免使用侵蚀性等的清洁剂。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4693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实际毕业生床垫为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750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多张，需要清洗预估为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color w:val="000000"/>
                <w:sz w:val="22"/>
              </w:rPr>
              <w:t>张，以实际需要清洗数量为准。</w:t>
            </w:r>
          </w:p>
        </w:tc>
      </w:tr>
      <w:tr w14:paraId="47ADA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8F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B224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梅兰竹菊毕业生宿舍窗帘清洗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0B8B">
            <w:pPr>
              <w:widowControl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窗帘250片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F5A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623E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08E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对窗帘的拆卸、清洗，安装。清洗要求：要求清洗彻底，去除污渍和异味，确保窗帘整洁。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C53D">
            <w:pPr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实际毕业生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为60间，每间为4张或6张窗帘，暂定为260张。</w:t>
            </w:r>
          </w:p>
        </w:tc>
      </w:tr>
      <w:tr w14:paraId="7C057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7098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D4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单人布艺沙发（各建筑）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30FF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50张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94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bookmarkStart w:id="0" w:name="_GoBack"/>
            <w:bookmarkEnd w:id="0"/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F9D6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952">
            <w:pPr>
              <w:widowControl/>
              <w:tabs>
                <w:tab w:val="left" w:pos="931"/>
              </w:tabs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对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沙发</w:t>
            </w:r>
            <w:r>
              <w:rPr>
                <w:rFonts w:hint="eastAsia" w:ascii="宋体" w:hAnsi="宋体" w:cs="宋体"/>
                <w:color w:val="000000"/>
                <w:sz w:val="22"/>
              </w:rPr>
              <w:t>进行清洗；要求清洗表面的灰尘、油渍、污渍、血渍、发霉、异味等情况；进行深层清洗，清洗顽固污迹和细菌；在清洗过程中保证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沙发</w:t>
            </w:r>
            <w:r>
              <w:rPr>
                <w:rFonts w:hint="eastAsia" w:ascii="宋体" w:hAnsi="宋体" w:cs="宋体"/>
                <w:color w:val="000000"/>
                <w:sz w:val="22"/>
              </w:rPr>
              <w:t>不受损，避免使用侵蚀性等的清洁剂。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7C71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8E90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EC6D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0FA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双人布艺沙发（各建筑）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EAE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30张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27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3AB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51D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5C65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CFB6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4A49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C32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三人布艺沙发（各建筑）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4B0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70张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69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6FF2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12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F21C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 w14:paraId="4A965AAF">
      <w:pPr>
        <w:spacing w:before="156" w:beforeLines="5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*每张床垫</w:t>
      </w:r>
      <w:r>
        <w:rPr>
          <w:rFonts w:hint="eastAsia"/>
          <w:b/>
          <w:sz w:val="24"/>
          <w:szCs w:val="24"/>
          <w:lang w:eastAsia="zh-CN"/>
        </w:rPr>
        <w:t>、</w:t>
      </w:r>
      <w:r>
        <w:rPr>
          <w:rFonts w:hint="eastAsia"/>
          <w:b/>
          <w:sz w:val="24"/>
          <w:szCs w:val="24"/>
          <w:lang w:val="en-US" w:eastAsia="zh-CN"/>
        </w:rPr>
        <w:t>沙发、窗帘</w:t>
      </w:r>
      <w:r>
        <w:rPr>
          <w:rFonts w:hint="eastAsia"/>
          <w:b/>
          <w:sz w:val="24"/>
          <w:szCs w:val="24"/>
        </w:rPr>
        <w:t>清洗综合单价（含税、含人工保险、耗材、工资、食宿，设备折旧等一切费用）一次性包干，不予调整。</w:t>
      </w:r>
    </w:p>
    <w:p w14:paraId="50515429">
      <w:pPr>
        <w:spacing w:before="156" w:beforeLines="50"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注意事项：</w:t>
      </w:r>
    </w:p>
    <w:p w14:paraId="5FC2A424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、乙方应在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日前将上述材料的最终报价，可以以纸质寄送至温州瓯海区丽岙街道大学路88号温州肯恩大学温肯楼B21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室。投标截止时间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  <w:highlight w:val="yellow"/>
        </w:rPr>
        <w:t>月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  <w:highlight w:val="yellow"/>
        </w:rPr>
        <w:t xml:space="preserve">日下午2点 </w:t>
      </w:r>
      <w:r>
        <w:rPr>
          <w:rFonts w:hint="eastAsia"/>
          <w:b/>
          <w:bCs/>
          <w:sz w:val="24"/>
          <w:szCs w:val="24"/>
        </w:rPr>
        <w:t>。</w:t>
      </w:r>
      <w:r>
        <w:rPr>
          <w:rFonts w:hint="eastAsia"/>
          <w:sz w:val="24"/>
          <w:szCs w:val="24"/>
        </w:rPr>
        <w:t>要求乙方需提供</w:t>
      </w:r>
      <w:r>
        <w:rPr>
          <w:rFonts w:hint="eastAsia"/>
          <w:b/>
          <w:bCs/>
          <w:sz w:val="24"/>
          <w:szCs w:val="24"/>
          <w:highlight w:val="yellow"/>
        </w:rPr>
        <w:t>营业范围复印件，清洗方案。</w:t>
      </w:r>
      <w:r>
        <w:rPr>
          <w:rFonts w:hint="eastAsia"/>
          <w:sz w:val="24"/>
          <w:szCs w:val="24"/>
        </w:rPr>
        <w:t>否则一切后果由乙方承担。不设投标家数限制。</w:t>
      </w:r>
    </w:p>
    <w:p w14:paraId="34317F9E">
      <w:pPr>
        <w:spacing w:line="360" w:lineRule="auto"/>
        <w:ind w:left="801" w:leftChars="267" w:hanging="240" w:hangingChars="1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、工期为：25天。中标清洁服务单位应</w:t>
      </w:r>
      <w:r>
        <w:rPr>
          <w:rFonts w:hint="eastAsia"/>
          <w:b/>
          <w:bCs/>
          <w:sz w:val="24"/>
          <w:szCs w:val="24"/>
          <w:highlight w:val="yellow"/>
        </w:rPr>
        <w:t>从7月15日开始清洗，并确保</w:t>
      </w:r>
      <w:r>
        <w:rPr>
          <w:rFonts w:hint="eastAsia"/>
          <w:b/>
          <w:bCs/>
          <w:color w:val="FF0000"/>
          <w:sz w:val="24"/>
          <w:szCs w:val="24"/>
          <w:highlight w:val="yellow"/>
        </w:rPr>
        <w:t>8月10日前</w:t>
      </w:r>
      <w:r>
        <w:rPr>
          <w:rFonts w:hint="eastAsia"/>
          <w:b/>
          <w:bCs/>
          <w:sz w:val="24"/>
          <w:szCs w:val="24"/>
          <w:highlight w:val="yellow"/>
        </w:rPr>
        <w:t>完成服务。</w:t>
      </w:r>
      <w:r>
        <w:rPr>
          <w:rFonts w:hint="eastAsia"/>
          <w:sz w:val="24"/>
          <w:szCs w:val="24"/>
        </w:rPr>
        <w:t>并配合房间翻新工作，如需清洗完成，房间还未油漆翻新完成的，中标清洁单位需配合进行床垫薄膜覆盖。</w:t>
      </w:r>
    </w:p>
    <w:p w14:paraId="71B53FEB"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床垫清洗工作（服务），竣工验收标准：床垫表面应干净无污渍，呈现原有的颜色和质地；床垫应无异味，干燥，无残留水渍清新舒适；无损坏或变形；须符合国家规定的有关标准。床垫清洗场地学校不单独提供，并不能在宿舍卧室内进行清洗，自行现场勘查考虑。</w:t>
      </w:r>
      <w:r>
        <w:rPr>
          <w:rFonts w:hint="eastAsia"/>
          <w:b/>
          <w:bCs/>
          <w:sz w:val="24"/>
          <w:szCs w:val="24"/>
        </w:rPr>
        <w:t>如床垫污染、发霉特别严重难清洗，自行考虑运回单位进行清洗，再运回学校安装。费用自行考虑一次性包干。</w:t>
      </w:r>
    </w:p>
    <w:p w14:paraId="7C92C1A8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、清洗服务其报价是指</w:t>
      </w:r>
      <w:r>
        <w:rPr>
          <w:rFonts w:hint="eastAsia"/>
          <w:color w:val="FF0000"/>
          <w:sz w:val="24"/>
          <w:szCs w:val="24"/>
          <w:lang w:val="en-US" w:eastAsia="zh-CN"/>
        </w:rPr>
        <w:t>含税</w:t>
      </w:r>
      <w:r>
        <w:rPr>
          <w:rFonts w:hint="eastAsia"/>
          <w:sz w:val="24"/>
          <w:szCs w:val="24"/>
        </w:rPr>
        <w:t>的价格。</w:t>
      </w:r>
    </w:p>
    <w:p w14:paraId="6C1546CE"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、付款方式：</w:t>
      </w:r>
      <w:r>
        <w:rPr>
          <w:rFonts w:hint="eastAsia"/>
          <w:b/>
          <w:bCs/>
          <w:sz w:val="24"/>
          <w:szCs w:val="24"/>
        </w:rPr>
        <w:t>合同签订后</w:t>
      </w:r>
      <w:r>
        <w:rPr>
          <w:rFonts w:hint="eastAsia"/>
          <w:b/>
          <w:bCs/>
          <w:sz w:val="24"/>
          <w:szCs w:val="24"/>
          <w:lang w:val="en-US" w:eastAsia="zh-CN"/>
        </w:rPr>
        <w:t>15</w:t>
      </w:r>
      <w:r>
        <w:rPr>
          <w:rFonts w:hint="eastAsia"/>
          <w:b/>
          <w:bCs/>
          <w:sz w:val="24"/>
          <w:szCs w:val="24"/>
        </w:rPr>
        <w:t>个工作日内，支付合同价的30%；床垫</w:t>
      </w:r>
      <w:r>
        <w:rPr>
          <w:rFonts w:hint="eastAsia"/>
          <w:b/>
          <w:bCs/>
          <w:sz w:val="24"/>
          <w:szCs w:val="24"/>
          <w:lang w:val="en-US" w:eastAsia="zh-CN"/>
        </w:rPr>
        <w:t>和窗帘</w:t>
      </w:r>
      <w:r>
        <w:rPr>
          <w:rFonts w:hint="eastAsia"/>
          <w:b/>
          <w:bCs/>
          <w:sz w:val="24"/>
          <w:szCs w:val="24"/>
        </w:rPr>
        <w:t>全部清洗完成，组织验收完成后。单价包干不变，数量核对后，结算完成后一次性付清。</w:t>
      </w:r>
    </w:p>
    <w:p w14:paraId="5BAAE4D3">
      <w:pPr>
        <w:spacing w:line="360" w:lineRule="auto"/>
        <w:ind w:firstLine="480" w:firstLineChars="200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、甲方联系方式为：王老师，手机号码：13777793783    地址：</w:t>
      </w:r>
      <w:r>
        <w:rPr>
          <w:rFonts w:hint="eastAsia"/>
          <w:b/>
          <w:bCs/>
          <w:sz w:val="24"/>
          <w:szCs w:val="24"/>
        </w:rPr>
        <w:t>温州瓯海区丽岙街道大学路88号温州肯恩大学温肯楼B21</w:t>
      </w:r>
      <w:r>
        <w:rPr>
          <w:rFonts w:hint="eastAsia"/>
          <w:b/>
          <w:bCs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z w:val="24"/>
          <w:szCs w:val="24"/>
        </w:rPr>
        <w:t xml:space="preserve">室。  </w:t>
      </w:r>
    </w:p>
    <w:p w14:paraId="40956A74">
      <w:pPr>
        <w:spacing w:line="360" w:lineRule="auto"/>
        <w:rPr>
          <w:sz w:val="24"/>
          <w:szCs w:val="24"/>
        </w:rPr>
      </w:pPr>
    </w:p>
    <w:p w14:paraId="1FF75994">
      <w:pPr>
        <w:spacing w:line="360" w:lineRule="auto"/>
        <w:ind w:right="1680"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乙方：（盖章）</w:t>
      </w:r>
    </w:p>
    <w:p w14:paraId="52F7D31B">
      <w:pPr>
        <w:spacing w:line="360" w:lineRule="auto"/>
        <w:ind w:right="2051"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代表签字：</w:t>
      </w:r>
    </w:p>
    <w:p w14:paraId="2FD2DB9D">
      <w:pPr>
        <w:spacing w:line="360" w:lineRule="auto"/>
        <w:ind w:firstLine="480" w:firstLineChars="200"/>
        <w:jc w:val="right"/>
        <w:rPr>
          <w:sz w:val="24"/>
          <w:szCs w:val="24"/>
        </w:rPr>
      </w:pPr>
    </w:p>
    <w:p w14:paraId="52BAFAA1">
      <w:pPr>
        <w:spacing w:line="360" w:lineRule="auto"/>
        <w:ind w:firstLine="480" w:firstLineChars="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726D8FC">
      <w:pPr>
        <w:spacing w:line="360" w:lineRule="auto"/>
        <w:ind w:firstLine="480" w:firstLineChars="200"/>
        <w:jc w:val="center"/>
        <w:rPr>
          <w:sz w:val="24"/>
          <w:szCs w:val="24"/>
        </w:rPr>
      </w:pPr>
    </w:p>
    <w:sectPr>
      <w:headerReference r:id="rId3" w:type="default"/>
      <w:pgSz w:w="16838" w:h="11906" w:orient="landscape"/>
      <w:pgMar w:top="851" w:right="1440" w:bottom="284" w:left="1440" w:header="28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89A3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wMmQ5Nzg3MTcxZDRkYzYzZDg1YWQ4NzJlNTM1Y2EifQ=="/>
  </w:docVars>
  <w:rsids>
    <w:rsidRoot w:val="0024624C"/>
    <w:rsid w:val="0024624C"/>
    <w:rsid w:val="007578A6"/>
    <w:rsid w:val="00CC17EB"/>
    <w:rsid w:val="00E70855"/>
    <w:rsid w:val="098670BA"/>
    <w:rsid w:val="0BA863AE"/>
    <w:rsid w:val="0EF35A6E"/>
    <w:rsid w:val="13A63740"/>
    <w:rsid w:val="15DC4F0F"/>
    <w:rsid w:val="1AEC2AE2"/>
    <w:rsid w:val="1C157EF7"/>
    <w:rsid w:val="1DA8115B"/>
    <w:rsid w:val="1DBF7596"/>
    <w:rsid w:val="20B147CB"/>
    <w:rsid w:val="21AB3677"/>
    <w:rsid w:val="21FA7321"/>
    <w:rsid w:val="24681644"/>
    <w:rsid w:val="25FD7B6A"/>
    <w:rsid w:val="2A5A37DD"/>
    <w:rsid w:val="2F827A5E"/>
    <w:rsid w:val="3467641B"/>
    <w:rsid w:val="38602906"/>
    <w:rsid w:val="3ABE1B66"/>
    <w:rsid w:val="3BFF0EAE"/>
    <w:rsid w:val="40AA286A"/>
    <w:rsid w:val="4288200E"/>
    <w:rsid w:val="509E1DC6"/>
    <w:rsid w:val="515E4E21"/>
    <w:rsid w:val="52A01E26"/>
    <w:rsid w:val="53582700"/>
    <w:rsid w:val="53EE78CE"/>
    <w:rsid w:val="546724CF"/>
    <w:rsid w:val="55AC0AE1"/>
    <w:rsid w:val="5A006C4D"/>
    <w:rsid w:val="5A364E1D"/>
    <w:rsid w:val="5AFB6740"/>
    <w:rsid w:val="5F4F0E5B"/>
    <w:rsid w:val="6A2E3D63"/>
    <w:rsid w:val="6A803D42"/>
    <w:rsid w:val="6B2139D1"/>
    <w:rsid w:val="6BF87794"/>
    <w:rsid w:val="705E57A6"/>
    <w:rsid w:val="71567634"/>
    <w:rsid w:val="724F0D1A"/>
    <w:rsid w:val="74D53759"/>
    <w:rsid w:val="750758DC"/>
    <w:rsid w:val="77A80CB1"/>
    <w:rsid w:val="78063C29"/>
    <w:rsid w:val="781F6A99"/>
    <w:rsid w:val="7B810D51"/>
    <w:rsid w:val="7E3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1132</Words>
  <Characters>1184</Characters>
  <Lines>7</Lines>
  <Paragraphs>1</Paragraphs>
  <TotalTime>3</TotalTime>
  <ScaleCrop>false</ScaleCrop>
  <LinksUpToDate>false</LinksUpToDate>
  <CharactersWithSpaces>1196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2022-07-14T08:27:00Z</dcterms:created>
  <dc:creator>LZC</dc:creator>
  <cp:lastModifiedBy>WPS_1648105315</cp:lastModifiedBy>
  <dcterms:modified xsi:type="dcterms:W3CDTF">2025-04-27T06:29:46Z</dcterms:modified>
  <dc:title>WZKN1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BEF0D7154CEB44DFA3DA17C8B5281BEA_13</vt:lpwstr>
  </property>
  <property fmtid="{D5CDD505-2E9C-101B-9397-08002B2CF9AE}" pid="4" name="KSOTemplateDocerSaveRecord">
    <vt:lpwstr>eyJoZGlkIjoiZjU1MDAzOGZhMjA0ZmJhMjY4NmQyYmIyZGMyNjY0YmEiLCJ1c2VySWQiOiIxMzQ1MDM5NjYzIn0=</vt:lpwstr>
  </property>
</Properties>
</file>